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A6D55" w14:textId="77777777" w:rsidR="009028FC" w:rsidRDefault="009028FC"/>
    <w:p w14:paraId="08C106BC" w14:textId="77777777" w:rsidR="00F755F0" w:rsidRDefault="00F755F0"/>
    <w:p w14:paraId="702C1E41" w14:textId="77777777" w:rsidR="00F755F0" w:rsidRPr="00F755F0" w:rsidRDefault="00F755F0" w:rsidP="00F755F0">
      <w:pPr>
        <w:widowControl w:val="0"/>
        <w:autoSpaceDE w:val="0"/>
        <w:autoSpaceDN w:val="0"/>
        <w:adjustRightInd w:val="0"/>
        <w:rPr>
          <w:rFonts w:ascii="Helvetica Neue" w:eastAsiaTheme="minorHAnsi" w:hAnsi="Helvetica Neue" w:cs="Helvetica Neue"/>
          <w:i/>
          <w:color w:val="0432FF"/>
          <w:sz w:val="28"/>
          <w:szCs w:val="28"/>
          <w:lang w:eastAsia="en-US"/>
        </w:rPr>
      </w:pPr>
      <w:r w:rsidRPr="00F755F0">
        <w:rPr>
          <w:rFonts w:ascii="Helvetica Neue" w:eastAsiaTheme="minorHAnsi" w:hAnsi="Helvetica Neue" w:cs="Helvetica Neue"/>
          <w:b/>
          <w:bCs/>
          <w:i/>
          <w:color w:val="0432FF"/>
          <w:sz w:val="28"/>
          <w:szCs w:val="28"/>
          <w:lang w:eastAsia="en-US"/>
        </w:rPr>
        <w:t xml:space="preserve">SEJARAH </w:t>
      </w:r>
      <w:r w:rsidRPr="00F755F0">
        <w:rPr>
          <w:rFonts w:ascii="Helvetica Neue" w:eastAsiaTheme="minorHAnsi" w:hAnsi="Helvetica Neue" w:cs="Helvetica Neue"/>
          <w:b/>
          <w:bCs/>
          <w:i/>
          <w:iCs/>
          <w:color w:val="0432FF"/>
          <w:sz w:val="28"/>
          <w:szCs w:val="28"/>
          <w:lang w:eastAsia="en-US"/>
        </w:rPr>
        <w:t>TERBENTUKNYA KALURAHAN/DESA BANGUNJIWO</w:t>
      </w:r>
    </w:p>
    <w:p w14:paraId="67919A26" w14:textId="77777777" w:rsidR="00F755F0" w:rsidRDefault="00F755F0" w:rsidP="00F755F0">
      <w:pPr>
        <w:widowControl w:val="0"/>
        <w:autoSpaceDE w:val="0"/>
        <w:autoSpaceDN w:val="0"/>
        <w:adjustRightInd w:val="0"/>
        <w:jc w:val="center"/>
        <w:rPr>
          <w:rFonts w:ascii="Helvetica Neue" w:eastAsiaTheme="minorHAnsi" w:hAnsi="Helvetica Neue" w:cs="Helvetica Neue"/>
          <w:sz w:val="29"/>
          <w:szCs w:val="29"/>
          <w:lang w:eastAsia="en-US"/>
        </w:rPr>
      </w:pPr>
      <w:r>
        <w:rPr>
          <w:rFonts w:ascii="Helvetica Neue" w:eastAsiaTheme="minorHAnsi" w:hAnsi="Helvetica Neue" w:cs="Helvetica Neue"/>
          <w:i/>
          <w:iCs/>
          <w:color w:val="0000FF"/>
          <w:sz w:val="29"/>
          <w:szCs w:val="29"/>
          <w:lang w:eastAsia="en-US"/>
        </w:rPr>
        <w:t>Oleh : Sabarto Amojo</w:t>
      </w:r>
      <w:r w:rsidR="00EC6D9B">
        <w:rPr>
          <w:rStyle w:val="FootnoteReference"/>
          <w:rFonts w:ascii="Helvetica Neue" w:eastAsiaTheme="minorHAnsi" w:hAnsi="Helvetica Neue" w:cs="Helvetica Neue"/>
          <w:sz w:val="29"/>
          <w:szCs w:val="29"/>
          <w:lang w:eastAsia="en-US"/>
        </w:rPr>
        <w:footnoteReference w:id="1"/>
      </w:r>
    </w:p>
    <w:p w14:paraId="57D38B6E" w14:textId="77777777" w:rsidR="00F755F0" w:rsidRDefault="00F755F0" w:rsidP="00F755F0">
      <w:pPr>
        <w:widowControl w:val="0"/>
        <w:autoSpaceDE w:val="0"/>
        <w:autoSpaceDN w:val="0"/>
        <w:adjustRightInd w:val="0"/>
        <w:jc w:val="both"/>
        <w:rPr>
          <w:rFonts w:ascii="Helvetica Neue" w:eastAsiaTheme="minorHAnsi" w:hAnsi="Helvetica Neue" w:cs="Helvetica Neue"/>
          <w:b/>
          <w:bCs/>
          <w:sz w:val="29"/>
          <w:szCs w:val="29"/>
          <w:lang w:eastAsia="en-US"/>
        </w:rPr>
      </w:pPr>
    </w:p>
    <w:p w14:paraId="6998DCD1" w14:textId="77777777" w:rsidR="00F755F0" w:rsidRDefault="00F755F0" w:rsidP="00F755F0">
      <w:pPr>
        <w:widowControl w:val="0"/>
        <w:autoSpaceDE w:val="0"/>
        <w:autoSpaceDN w:val="0"/>
        <w:adjustRightInd w:val="0"/>
        <w:jc w:val="both"/>
        <w:rPr>
          <w:rFonts w:ascii="Helvetica Neue" w:eastAsiaTheme="minorHAnsi" w:hAnsi="Helvetica Neue" w:cs="Helvetica Neue"/>
          <w:b/>
          <w:bCs/>
          <w:sz w:val="29"/>
          <w:szCs w:val="29"/>
          <w:lang w:eastAsia="en-US"/>
        </w:rPr>
      </w:pPr>
    </w:p>
    <w:p w14:paraId="285C204F"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b/>
          <w:bCs/>
          <w:lang w:eastAsia="en-US"/>
        </w:rPr>
        <w:t>I. GABUNGAN KALURAHAN</w:t>
      </w:r>
    </w:p>
    <w:p w14:paraId="71503D21"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1. Dasar</w:t>
      </w:r>
    </w:p>
    <w:p w14:paraId="2E46114D"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Sesuai dengan Maklumat Jogjakarta Nomor 18 Tahun 1946 tertanggal 11 Djumadilakir Djimawal 1877 atau 18 Mei 1946 ), pada hari Jumat Pahing, tanggal 6 Desember 1946 bertempat di rumah Bpk. Partodimejo ( Lurah Desa Paitan ) di Wonotawang, telah dilaksanakan Rapat Gabungan Kalurahan, meliputi :</w:t>
      </w:r>
    </w:p>
    <w:p w14:paraId="5112899E"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1.1 Kalurahan Kasongan</w:t>
      </w:r>
    </w:p>
    <w:p w14:paraId="4F3659A6"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1.2 Kalurahan Bangen</w:t>
      </w:r>
    </w:p>
    <w:p w14:paraId="731A1AAE"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1.3 Kalurahan Sribitan</w:t>
      </w:r>
    </w:p>
    <w:p w14:paraId="4B7E7C32"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1.4 Kalurahan Paitan</w:t>
      </w:r>
    </w:p>
    <w:p w14:paraId="4E6F7516"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Untuk bergabung dalam satu wilayah Kapanewon/Kecamatan Kasihan, Kabupaten Bantul, yang kemudian bernama Kalurahan Bangunjiwo.</w:t>
      </w:r>
      <w:r>
        <w:rPr>
          <w:rFonts w:eastAsiaTheme="minorHAnsi"/>
          <w:lang w:eastAsia="en-US"/>
        </w:rPr>
        <w:t xml:space="preserve"> </w:t>
      </w:r>
      <w:r w:rsidRPr="00F755F0">
        <w:rPr>
          <w:rFonts w:eastAsiaTheme="minorHAnsi"/>
          <w:lang w:eastAsia="en-US"/>
        </w:rPr>
        <w:t>Pada waktu itu ( sebelum gabungan ) yang menjabat Lurah Kasongan adalah SASTRO TARUNA di Kasongan, Lurah Bangen adalah SETRODIMEJO di Kalangan, Lurah Sribitan WIRYODIKROMO di Sribitan dan Lurah Paitan PARTODIMEJO di Wonotawang.</w:t>
      </w:r>
    </w:p>
    <w:p w14:paraId="24EBAE8D" w14:textId="77777777" w:rsidR="00F755F0" w:rsidRDefault="00F755F0" w:rsidP="00F755F0">
      <w:pPr>
        <w:widowControl w:val="0"/>
        <w:autoSpaceDE w:val="0"/>
        <w:autoSpaceDN w:val="0"/>
        <w:adjustRightInd w:val="0"/>
        <w:jc w:val="both"/>
        <w:rPr>
          <w:rFonts w:eastAsiaTheme="minorHAnsi"/>
          <w:lang w:eastAsia="en-US"/>
        </w:rPr>
      </w:pPr>
    </w:p>
    <w:p w14:paraId="00941DBC"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2. Pelaksanaan Rapat Gabungan</w:t>
      </w:r>
    </w:p>
    <w:p w14:paraId="4D4565DA"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Adapun pelaksana/penyelenggara rapat gabungan tersebut adalah Panitia Gabungan Kalurahan yang personilya diambilkan seperlunya dari 4 ( empat ) Kalurahan tersebut dan dari Kapanewon/Kecamatan, sebagai ketuanya Bapak Penewu Pamongpraja Kasihan  ( PROJOKUNCORO ). Rapat dihadiri oleh Lurah/Pamong dan penduduk Kepala Somah ( Kepala Keluarga ) dari 4 ( empat ) Kalurahan tersebut. Dari seluruh penduduk (Kepala Somah ) di 4 Kalurahan tersebut tercatat ada sebanyak kurang lebih 1.600 orang, yang hadir ada kurang lebih 1.100 orang yang berarti telah mencapai 2/3 lebih.</w:t>
      </w:r>
    </w:p>
    <w:p w14:paraId="7A612AA5"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Rapat gabungan itu dipimpin oleh Bapak MARJONO ( Niten ) atas nama Dewan Pemerinah Kabupaten Bantul. Di dalam rapat, pimpinan menjelaskan bahwa gabungan beberapa kalurahan menjadi satu kalurahan, bertujuan demi peningkatan kemampuan dan kemajuan kalurahan dalam mengatur rumah tangganya sendiri ( menuju otonomi desa ).</w:t>
      </w:r>
    </w:p>
    <w:p w14:paraId="7CADE80F"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Oleh karena itu bagi kalurahan-kalurahan di DIY yang dipandang mampu tidak perlu digabungkan dengan kalurahan lainnya, namun diperkenankan untuk diganti nama atas kesepakatan warga kalurahan setempat dengan nama baru, asal tidak sama dengan nama kalurahan yang sudah ada dalam daerah kabupaten yang sama.</w:t>
      </w:r>
    </w:p>
    <w:p w14:paraId="36AC8BD9"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Setelah pimpinan rapat menyatakan bahwa Kalurahan Kasongan, Kalurahan Bangen, Kalurahan Sribitan dan Kalurahan Paitan digabungkan menjadi satu kalurahan, maka nama kalurahan gabungan tersebut dinamakan Kalurahan Bangunjiwo. Nama Bangunjiwo itu sendiri atas usulan dari Panitia Gabungan, dengan mendapat persetujuan penduduk dari empat kalurahan yang hadir.</w:t>
      </w:r>
    </w:p>
    <w:p w14:paraId="147DDC2D" w14:textId="77777777" w:rsidR="00F755F0" w:rsidRDefault="00F755F0" w:rsidP="00F755F0">
      <w:pPr>
        <w:widowControl w:val="0"/>
        <w:autoSpaceDE w:val="0"/>
        <w:autoSpaceDN w:val="0"/>
        <w:adjustRightInd w:val="0"/>
        <w:jc w:val="both"/>
        <w:rPr>
          <w:rFonts w:eastAsiaTheme="minorHAnsi"/>
          <w:lang w:eastAsia="en-US"/>
        </w:rPr>
      </w:pPr>
    </w:p>
    <w:p w14:paraId="3B7463BE"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3. Penerangan ( Sosialisasi )</w:t>
      </w:r>
    </w:p>
    <w:p w14:paraId="7B234F1B"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Sebelum pelaksanaan rapat penggabungan kalurahan telah diadakan rapat-rapat penerangan ( sosialisasi ) tentang akan adanya gabungan kalurahan yang diadakan di kalurahan-kalurahan tersebut khususnya kepada para Lurah dan Pamong, antara lain bahwa Lurah dan Pamong dari kalurahan yang digabung dinyatakan berhenti dari jabatannya masing-masing dengan hormat dan mendapat penghargaan berupa garapan tanah milik desa sebagai pengarem-arem/pensiun selama hidupnya sesuai dengan peraturan yang ada.</w:t>
      </w:r>
    </w:p>
    <w:p w14:paraId="149EABE8"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lastRenderedPageBreak/>
        <w:t>Peraturan itu antara lain :</w:t>
      </w:r>
    </w:p>
    <w:p w14:paraId="2635A8BE" w14:textId="77777777" w:rsidR="00F755F0" w:rsidRPr="00F755F0" w:rsidRDefault="00F755F0" w:rsidP="00F755F0">
      <w:pPr>
        <w:widowControl w:val="0"/>
        <w:autoSpaceDE w:val="0"/>
        <w:autoSpaceDN w:val="0"/>
        <w:adjustRightInd w:val="0"/>
        <w:ind w:left="284" w:hanging="284"/>
        <w:jc w:val="both"/>
        <w:rPr>
          <w:rFonts w:eastAsiaTheme="minorHAnsi"/>
          <w:lang w:eastAsia="en-US"/>
        </w:rPr>
      </w:pPr>
      <w:r w:rsidRPr="00F755F0">
        <w:rPr>
          <w:rFonts w:eastAsiaTheme="minorHAnsi"/>
          <w:lang w:eastAsia="en-US"/>
        </w:rPr>
        <w:t xml:space="preserve">- </w:t>
      </w:r>
      <w:r w:rsidR="00EC6D9B">
        <w:rPr>
          <w:rFonts w:eastAsiaTheme="minorHAnsi"/>
          <w:lang w:eastAsia="en-US"/>
        </w:rPr>
        <w:tab/>
      </w:r>
      <w:r w:rsidRPr="00F755F0">
        <w:rPr>
          <w:rFonts w:eastAsiaTheme="minorHAnsi"/>
          <w:lang w:eastAsia="en-US"/>
        </w:rPr>
        <w:t>bila meninggal dunia setelah 1.000 harinya, tanah kembali ke Pemerintah Desa/Kalurahan.</w:t>
      </w:r>
    </w:p>
    <w:p w14:paraId="7397431B" w14:textId="77777777" w:rsidR="00F755F0" w:rsidRDefault="00F755F0" w:rsidP="00F755F0">
      <w:pPr>
        <w:widowControl w:val="0"/>
        <w:autoSpaceDE w:val="0"/>
        <w:autoSpaceDN w:val="0"/>
        <w:adjustRightInd w:val="0"/>
        <w:ind w:left="284" w:hanging="284"/>
        <w:jc w:val="both"/>
        <w:rPr>
          <w:rFonts w:eastAsiaTheme="minorHAnsi"/>
          <w:lang w:eastAsia="en-US"/>
        </w:rPr>
      </w:pPr>
      <w:r w:rsidRPr="00F755F0">
        <w:rPr>
          <w:rFonts w:eastAsiaTheme="minorHAnsi"/>
          <w:lang w:eastAsia="en-US"/>
        </w:rPr>
        <w:t>-</w:t>
      </w:r>
      <w:r>
        <w:rPr>
          <w:rFonts w:eastAsiaTheme="minorHAnsi"/>
          <w:lang w:eastAsia="en-US"/>
        </w:rPr>
        <w:tab/>
      </w:r>
      <w:r w:rsidRPr="00F755F0">
        <w:rPr>
          <w:rFonts w:eastAsiaTheme="minorHAnsi"/>
          <w:lang w:eastAsia="en-US"/>
        </w:rPr>
        <w:t>bagi mantan Lurah/Pamong Desa yang sudah punya tanah pengarem-arem Bekel tidak boleh merangkap ( dobel ), disilakan memilih salah satu yaitu pengarem-arem sebagai Bekal atau pengarem-arem ( baru ) sebagai Pamong Desa.</w:t>
      </w:r>
    </w:p>
    <w:p w14:paraId="0CF66AF5" w14:textId="77777777" w:rsidR="00EC6D9B" w:rsidRPr="00F755F0" w:rsidRDefault="00EC6D9B" w:rsidP="00F755F0">
      <w:pPr>
        <w:widowControl w:val="0"/>
        <w:autoSpaceDE w:val="0"/>
        <w:autoSpaceDN w:val="0"/>
        <w:adjustRightInd w:val="0"/>
        <w:ind w:left="284" w:hanging="284"/>
        <w:jc w:val="both"/>
        <w:rPr>
          <w:rFonts w:eastAsiaTheme="minorHAnsi"/>
          <w:lang w:eastAsia="en-US"/>
        </w:rPr>
      </w:pPr>
    </w:p>
    <w:p w14:paraId="6471EE20" w14:textId="77777777" w:rsidR="00F755F0" w:rsidRPr="00F755F0" w:rsidRDefault="00F755F0" w:rsidP="00F755F0">
      <w:pPr>
        <w:widowControl w:val="0"/>
        <w:autoSpaceDE w:val="0"/>
        <w:autoSpaceDN w:val="0"/>
        <w:adjustRightInd w:val="0"/>
        <w:ind w:left="284" w:hanging="284"/>
        <w:jc w:val="both"/>
        <w:rPr>
          <w:rFonts w:eastAsiaTheme="minorHAnsi"/>
          <w:lang w:eastAsia="en-US"/>
        </w:rPr>
      </w:pPr>
      <w:r>
        <w:rPr>
          <w:rFonts w:eastAsiaTheme="minorHAnsi"/>
          <w:lang w:eastAsia="en-US"/>
        </w:rPr>
        <w:t>-</w:t>
      </w:r>
      <w:r>
        <w:rPr>
          <w:rFonts w:eastAsiaTheme="minorHAnsi"/>
          <w:lang w:eastAsia="en-US"/>
        </w:rPr>
        <w:tab/>
      </w:r>
      <w:r w:rsidRPr="00F755F0">
        <w:rPr>
          <w:rFonts w:eastAsiaTheme="minorHAnsi"/>
          <w:lang w:eastAsia="en-US"/>
        </w:rPr>
        <w:t>bagi Pamong Desa yang menjabat kuang sari 1 ( satu ) tahun, tidak memperoleh pengarem-arem.</w:t>
      </w:r>
    </w:p>
    <w:p w14:paraId="01C93984" w14:textId="77777777" w:rsidR="00F755F0" w:rsidRPr="00F755F0" w:rsidRDefault="00F755F0" w:rsidP="00F755F0">
      <w:pPr>
        <w:widowControl w:val="0"/>
        <w:autoSpaceDE w:val="0"/>
        <w:autoSpaceDN w:val="0"/>
        <w:adjustRightInd w:val="0"/>
        <w:ind w:left="284" w:hanging="284"/>
        <w:jc w:val="both"/>
        <w:rPr>
          <w:rFonts w:eastAsiaTheme="minorHAnsi"/>
          <w:lang w:eastAsia="en-US"/>
        </w:rPr>
      </w:pPr>
      <w:r>
        <w:rPr>
          <w:rFonts w:eastAsiaTheme="minorHAnsi"/>
          <w:lang w:eastAsia="en-US"/>
        </w:rPr>
        <w:t>-</w:t>
      </w:r>
      <w:r>
        <w:rPr>
          <w:rFonts w:eastAsiaTheme="minorHAnsi"/>
          <w:lang w:eastAsia="en-US"/>
        </w:rPr>
        <w:tab/>
      </w:r>
      <w:r w:rsidRPr="00F755F0">
        <w:rPr>
          <w:rFonts w:eastAsiaTheme="minorHAnsi"/>
          <w:lang w:eastAsia="en-US"/>
        </w:rPr>
        <w:t>tanah desa yang digunakan sebagai pengarem-arem Pamong Desa/Kalurahan lama, tersebut adalah seperlima dari tanah lungguh seluruhnya.</w:t>
      </w:r>
    </w:p>
    <w:p w14:paraId="1FB0220C" w14:textId="77777777" w:rsidR="00F755F0" w:rsidRDefault="00F755F0" w:rsidP="00F755F0">
      <w:pPr>
        <w:widowControl w:val="0"/>
        <w:autoSpaceDE w:val="0"/>
        <w:autoSpaceDN w:val="0"/>
        <w:adjustRightInd w:val="0"/>
        <w:jc w:val="both"/>
        <w:rPr>
          <w:rFonts w:eastAsiaTheme="minorHAnsi"/>
          <w:lang w:eastAsia="en-US"/>
        </w:rPr>
      </w:pPr>
    </w:p>
    <w:p w14:paraId="4316D677" w14:textId="77777777" w:rsidR="00F755F0" w:rsidRPr="00F755F0" w:rsidRDefault="00F755F0" w:rsidP="00F755F0">
      <w:pPr>
        <w:widowControl w:val="0"/>
        <w:autoSpaceDE w:val="0"/>
        <w:autoSpaceDN w:val="0"/>
        <w:adjustRightInd w:val="0"/>
        <w:ind w:left="284" w:hanging="284"/>
        <w:jc w:val="both"/>
        <w:rPr>
          <w:rFonts w:eastAsiaTheme="minorHAnsi"/>
          <w:lang w:eastAsia="en-US"/>
        </w:rPr>
      </w:pPr>
      <w:r w:rsidRPr="00F755F0">
        <w:rPr>
          <w:rFonts w:eastAsiaTheme="minorHAnsi"/>
          <w:lang w:eastAsia="en-US"/>
        </w:rPr>
        <w:t>4. Jumlah Lurah dan Pamong Desa yang berhenti dengan hormat dari jabatannya di masing-masing kalurahan, adalah :</w:t>
      </w:r>
    </w:p>
    <w:p w14:paraId="5E2E753C" w14:textId="77777777" w:rsidR="00F755F0" w:rsidRDefault="00F755F0" w:rsidP="00F755F0">
      <w:pPr>
        <w:widowControl w:val="0"/>
        <w:autoSpaceDE w:val="0"/>
        <w:autoSpaceDN w:val="0"/>
        <w:adjustRightInd w:val="0"/>
        <w:jc w:val="both"/>
        <w:rPr>
          <w:rFonts w:eastAsiaTheme="minorHAnsi"/>
          <w:lang w:eastAsia="en-US"/>
        </w:rPr>
      </w:pPr>
    </w:p>
    <w:p w14:paraId="37546F1E"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4.1. Kalurahan Kasongan ( 8 orang ) :</w:t>
      </w:r>
    </w:p>
    <w:p w14:paraId="3D379017"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Lurah</w:t>
      </w:r>
      <w:r>
        <w:rPr>
          <w:rFonts w:eastAsiaTheme="minorHAnsi"/>
          <w:lang w:eastAsia="en-US"/>
        </w:rPr>
        <w:tab/>
      </w:r>
      <w:r w:rsidRPr="00F755F0">
        <w:rPr>
          <w:rFonts w:eastAsiaTheme="minorHAnsi"/>
          <w:lang w:eastAsia="en-US"/>
        </w:rPr>
        <w:t>= 1</w:t>
      </w:r>
    </w:p>
    <w:p w14:paraId="179F930E"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Carik            </w:t>
      </w:r>
      <w:r>
        <w:rPr>
          <w:rFonts w:eastAsiaTheme="minorHAnsi"/>
          <w:lang w:eastAsia="en-US"/>
        </w:rPr>
        <w:tab/>
      </w:r>
      <w:r w:rsidRPr="00F755F0">
        <w:rPr>
          <w:rFonts w:eastAsiaTheme="minorHAnsi"/>
          <w:lang w:eastAsia="en-US"/>
        </w:rPr>
        <w:t>= 1</w:t>
      </w:r>
    </w:p>
    <w:p w14:paraId="5FD94B9D"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Kamituwa     </w:t>
      </w:r>
      <w:r>
        <w:rPr>
          <w:rFonts w:eastAsiaTheme="minorHAnsi"/>
          <w:lang w:eastAsia="en-US"/>
        </w:rPr>
        <w:tab/>
      </w:r>
      <w:r w:rsidRPr="00F755F0">
        <w:rPr>
          <w:rFonts w:eastAsiaTheme="minorHAnsi"/>
          <w:lang w:eastAsia="en-US"/>
        </w:rPr>
        <w:t>= 1</w:t>
      </w:r>
    </w:p>
    <w:p w14:paraId="2E36A379"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Kebayan      </w:t>
      </w:r>
      <w:r>
        <w:rPr>
          <w:rFonts w:eastAsiaTheme="minorHAnsi"/>
          <w:lang w:eastAsia="en-US"/>
        </w:rPr>
        <w:tab/>
      </w:r>
      <w:r w:rsidRPr="00F755F0">
        <w:rPr>
          <w:rFonts w:eastAsiaTheme="minorHAnsi"/>
          <w:lang w:eastAsia="en-US"/>
        </w:rPr>
        <w:t>= 1</w:t>
      </w:r>
    </w:p>
    <w:p w14:paraId="012A1FD8"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Jogoboyo    </w:t>
      </w:r>
      <w:r>
        <w:rPr>
          <w:rFonts w:eastAsiaTheme="minorHAnsi"/>
          <w:lang w:eastAsia="en-US"/>
        </w:rPr>
        <w:tab/>
      </w:r>
      <w:r w:rsidRPr="00F755F0">
        <w:rPr>
          <w:rFonts w:eastAsiaTheme="minorHAnsi"/>
          <w:lang w:eastAsia="en-US"/>
        </w:rPr>
        <w:t>= 2</w:t>
      </w:r>
    </w:p>
    <w:p w14:paraId="48144E80"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Ulu-Ulu        </w:t>
      </w:r>
      <w:r>
        <w:rPr>
          <w:rFonts w:eastAsiaTheme="minorHAnsi"/>
          <w:lang w:eastAsia="en-US"/>
        </w:rPr>
        <w:tab/>
      </w:r>
      <w:r w:rsidRPr="00F755F0">
        <w:rPr>
          <w:rFonts w:eastAsiaTheme="minorHAnsi"/>
          <w:lang w:eastAsia="en-US"/>
        </w:rPr>
        <w:t>= 1</w:t>
      </w:r>
    </w:p>
    <w:p w14:paraId="4E1464B5"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Kaum          </w:t>
      </w:r>
      <w:r>
        <w:rPr>
          <w:rFonts w:eastAsiaTheme="minorHAnsi"/>
          <w:lang w:eastAsia="en-US"/>
        </w:rPr>
        <w:tab/>
      </w:r>
      <w:r w:rsidRPr="00F755F0">
        <w:rPr>
          <w:rFonts w:eastAsiaTheme="minorHAnsi"/>
          <w:lang w:eastAsia="en-US"/>
        </w:rPr>
        <w:t>= 1</w:t>
      </w:r>
    </w:p>
    <w:p w14:paraId="7F6861BF" w14:textId="77777777" w:rsidR="00F755F0" w:rsidRDefault="00F755F0" w:rsidP="00F755F0">
      <w:pPr>
        <w:widowControl w:val="0"/>
        <w:autoSpaceDE w:val="0"/>
        <w:autoSpaceDN w:val="0"/>
        <w:adjustRightInd w:val="0"/>
        <w:jc w:val="both"/>
        <w:rPr>
          <w:rFonts w:eastAsiaTheme="minorHAnsi"/>
          <w:lang w:eastAsia="en-US"/>
        </w:rPr>
      </w:pPr>
    </w:p>
    <w:p w14:paraId="627ACF1A"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4.2. Kalurahan Bangen ( 9 orang ) :</w:t>
      </w:r>
    </w:p>
    <w:p w14:paraId="1C67F5E2"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Lurah          </w:t>
      </w:r>
      <w:r>
        <w:rPr>
          <w:rFonts w:eastAsiaTheme="minorHAnsi"/>
          <w:lang w:eastAsia="en-US"/>
        </w:rPr>
        <w:tab/>
      </w:r>
      <w:r w:rsidRPr="00F755F0">
        <w:rPr>
          <w:rFonts w:eastAsiaTheme="minorHAnsi"/>
          <w:lang w:eastAsia="en-US"/>
        </w:rPr>
        <w:t>= 1</w:t>
      </w:r>
    </w:p>
    <w:p w14:paraId="5B50A5FB"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Carik           </w:t>
      </w:r>
      <w:r>
        <w:rPr>
          <w:rFonts w:eastAsiaTheme="minorHAnsi"/>
          <w:lang w:eastAsia="en-US"/>
        </w:rPr>
        <w:tab/>
      </w:r>
      <w:r w:rsidRPr="00F755F0">
        <w:rPr>
          <w:rFonts w:eastAsiaTheme="minorHAnsi"/>
          <w:lang w:eastAsia="en-US"/>
        </w:rPr>
        <w:t>= 1</w:t>
      </w:r>
    </w:p>
    <w:p w14:paraId="3FFC87F1"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Kamituwa    </w:t>
      </w:r>
      <w:r>
        <w:rPr>
          <w:rFonts w:eastAsiaTheme="minorHAnsi"/>
          <w:lang w:eastAsia="en-US"/>
        </w:rPr>
        <w:tab/>
      </w:r>
      <w:r w:rsidRPr="00F755F0">
        <w:rPr>
          <w:rFonts w:eastAsiaTheme="minorHAnsi"/>
          <w:lang w:eastAsia="en-US"/>
        </w:rPr>
        <w:t>= 1</w:t>
      </w:r>
    </w:p>
    <w:p w14:paraId="55F808C2"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Kebayan      </w:t>
      </w:r>
      <w:r>
        <w:rPr>
          <w:rFonts w:eastAsiaTheme="minorHAnsi"/>
          <w:lang w:eastAsia="en-US"/>
        </w:rPr>
        <w:tab/>
      </w:r>
      <w:r w:rsidRPr="00F755F0">
        <w:rPr>
          <w:rFonts w:eastAsiaTheme="minorHAnsi"/>
          <w:lang w:eastAsia="en-US"/>
        </w:rPr>
        <w:t>= 2</w:t>
      </w:r>
    </w:p>
    <w:p w14:paraId="2774DD02"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Jogoboyo    </w:t>
      </w:r>
      <w:r>
        <w:rPr>
          <w:rFonts w:eastAsiaTheme="minorHAnsi"/>
          <w:lang w:eastAsia="en-US"/>
        </w:rPr>
        <w:tab/>
      </w:r>
      <w:r w:rsidRPr="00F755F0">
        <w:rPr>
          <w:rFonts w:eastAsiaTheme="minorHAnsi"/>
          <w:lang w:eastAsia="en-US"/>
        </w:rPr>
        <w:t>= 2</w:t>
      </w:r>
    </w:p>
    <w:p w14:paraId="494F6A18"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Ulu-Ulu        </w:t>
      </w:r>
      <w:r>
        <w:rPr>
          <w:rFonts w:eastAsiaTheme="minorHAnsi"/>
          <w:lang w:eastAsia="en-US"/>
        </w:rPr>
        <w:tab/>
      </w:r>
      <w:r w:rsidRPr="00F755F0">
        <w:rPr>
          <w:rFonts w:eastAsiaTheme="minorHAnsi"/>
          <w:lang w:eastAsia="en-US"/>
        </w:rPr>
        <w:t>= 1</w:t>
      </w:r>
    </w:p>
    <w:p w14:paraId="06A608CB"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Kaum          </w:t>
      </w:r>
      <w:r>
        <w:rPr>
          <w:rFonts w:eastAsiaTheme="minorHAnsi"/>
          <w:lang w:eastAsia="en-US"/>
        </w:rPr>
        <w:tab/>
      </w:r>
      <w:r w:rsidRPr="00F755F0">
        <w:rPr>
          <w:rFonts w:eastAsiaTheme="minorHAnsi"/>
          <w:lang w:eastAsia="en-US"/>
        </w:rPr>
        <w:t>= 1</w:t>
      </w:r>
    </w:p>
    <w:p w14:paraId="2AAC00B4" w14:textId="77777777" w:rsidR="00F755F0" w:rsidRDefault="00F755F0" w:rsidP="00F755F0">
      <w:pPr>
        <w:widowControl w:val="0"/>
        <w:autoSpaceDE w:val="0"/>
        <w:autoSpaceDN w:val="0"/>
        <w:adjustRightInd w:val="0"/>
        <w:jc w:val="both"/>
        <w:rPr>
          <w:rFonts w:eastAsiaTheme="minorHAnsi"/>
          <w:lang w:eastAsia="en-US"/>
        </w:rPr>
      </w:pPr>
    </w:p>
    <w:p w14:paraId="23A3D2A2"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4.4 Kalurahan Sribitan ( 7 orang ) :</w:t>
      </w:r>
    </w:p>
    <w:p w14:paraId="5ED45123"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Lurah          </w:t>
      </w:r>
      <w:r>
        <w:rPr>
          <w:rFonts w:eastAsiaTheme="minorHAnsi"/>
          <w:lang w:eastAsia="en-US"/>
        </w:rPr>
        <w:tab/>
      </w:r>
      <w:r w:rsidRPr="00F755F0">
        <w:rPr>
          <w:rFonts w:eastAsiaTheme="minorHAnsi"/>
          <w:lang w:eastAsia="en-US"/>
        </w:rPr>
        <w:t>= 1</w:t>
      </w:r>
    </w:p>
    <w:p w14:paraId="1239A613"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Carik          </w:t>
      </w:r>
      <w:r>
        <w:rPr>
          <w:rFonts w:eastAsiaTheme="minorHAnsi"/>
          <w:lang w:eastAsia="en-US"/>
        </w:rPr>
        <w:tab/>
      </w:r>
      <w:r w:rsidRPr="00F755F0">
        <w:rPr>
          <w:rFonts w:eastAsiaTheme="minorHAnsi"/>
          <w:lang w:eastAsia="en-US"/>
        </w:rPr>
        <w:t>= 1</w:t>
      </w:r>
    </w:p>
    <w:p w14:paraId="48A4F221"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Kamituwa    </w:t>
      </w:r>
      <w:r>
        <w:rPr>
          <w:rFonts w:eastAsiaTheme="minorHAnsi"/>
          <w:lang w:eastAsia="en-US"/>
        </w:rPr>
        <w:tab/>
      </w:r>
      <w:r w:rsidRPr="00F755F0">
        <w:rPr>
          <w:rFonts w:eastAsiaTheme="minorHAnsi"/>
          <w:lang w:eastAsia="en-US"/>
        </w:rPr>
        <w:t>= 1</w:t>
      </w:r>
    </w:p>
    <w:p w14:paraId="7AE9C3E9"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Kebayan      </w:t>
      </w:r>
      <w:r>
        <w:rPr>
          <w:rFonts w:eastAsiaTheme="minorHAnsi"/>
          <w:lang w:eastAsia="en-US"/>
        </w:rPr>
        <w:tab/>
      </w:r>
      <w:r w:rsidRPr="00F755F0">
        <w:rPr>
          <w:rFonts w:eastAsiaTheme="minorHAnsi"/>
          <w:lang w:eastAsia="en-US"/>
        </w:rPr>
        <w:t>= 1</w:t>
      </w:r>
    </w:p>
    <w:p w14:paraId="750DBF5F"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Jogoboyo    </w:t>
      </w:r>
      <w:r>
        <w:rPr>
          <w:rFonts w:eastAsiaTheme="minorHAnsi"/>
          <w:lang w:eastAsia="en-US"/>
        </w:rPr>
        <w:tab/>
      </w:r>
      <w:r w:rsidRPr="00F755F0">
        <w:rPr>
          <w:rFonts w:eastAsiaTheme="minorHAnsi"/>
          <w:lang w:eastAsia="en-US"/>
        </w:rPr>
        <w:t>= 2</w:t>
      </w:r>
    </w:p>
    <w:p w14:paraId="2B7397EC"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Ulu-Ulu        </w:t>
      </w:r>
      <w:r>
        <w:rPr>
          <w:rFonts w:eastAsiaTheme="minorHAnsi"/>
          <w:lang w:eastAsia="en-US"/>
        </w:rPr>
        <w:tab/>
      </w:r>
      <w:r w:rsidRPr="00F755F0">
        <w:rPr>
          <w:rFonts w:eastAsiaTheme="minorHAnsi"/>
          <w:lang w:eastAsia="en-US"/>
        </w:rPr>
        <w:t>= – * )</w:t>
      </w:r>
    </w:p>
    <w:p w14:paraId="0C980EAE"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Kaum          </w:t>
      </w:r>
      <w:r>
        <w:rPr>
          <w:rFonts w:eastAsiaTheme="minorHAnsi"/>
          <w:lang w:eastAsia="en-US"/>
        </w:rPr>
        <w:tab/>
      </w:r>
      <w:r w:rsidRPr="00F755F0">
        <w:rPr>
          <w:rFonts w:eastAsiaTheme="minorHAnsi"/>
          <w:lang w:eastAsia="en-US"/>
        </w:rPr>
        <w:t>= 8</w:t>
      </w:r>
    </w:p>
    <w:p w14:paraId="4077E9CD" w14:textId="77777777" w:rsidR="00F755F0" w:rsidRPr="00F755F0" w:rsidRDefault="00F755F0" w:rsidP="00F755F0">
      <w:pPr>
        <w:widowControl w:val="0"/>
        <w:autoSpaceDE w:val="0"/>
        <w:autoSpaceDN w:val="0"/>
        <w:adjustRightInd w:val="0"/>
        <w:ind w:left="426"/>
        <w:jc w:val="both"/>
        <w:rPr>
          <w:rFonts w:eastAsiaTheme="minorHAnsi"/>
          <w:lang w:eastAsia="en-US"/>
        </w:rPr>
      </w:pPr>
      <w:r w:rsidRPr="00F755F0">
        <w:rPr>
          <w:rFonts w:eastAsiaTheme="minorHAnsi"/>
          <w:lang w:eastAsia="en-US"/>
        </w:rPr>
        <w:t> *) tidak ada Ulu-Ulu karena tidak ada sawah oncoran ( teknis irigasi )</w:t>
      </w:r>
    </w:p>
    <w:p w14:paraId="535126FA" w14:textId="77777777" w:rsidR="00F755F0" w:rsidRDefault="00F755F0" w:rsidP="00F755F0">
      <w:pPr>
        <w:widowControl w:val="0"/>
        <w:autoSpaceDE w:val="0"/>
        <w:autoSpaceDN w:val="0"/>
        <w:adjustRightInd w:val="0"/>
        <w:jc w:val="both"/>
        <w:rPr>
          <w:rFonts w:eastAsiaTheme="minorHAnsi"/>
          <w:lang w:eastAsia="en-US"/>
        </w:rPr>
      </w:pPr>
    </w:p>
    <w:p w14:paraId="6B5125ED"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4.3. Kalurahan Paitan ( 8 orang ) :</w:t>
      </w:r>
    </w:p>
    <w:p w14:paraId="2328DE86"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Lurah          </w:t>
      </w:r>
      <w:r>
        <w:rPr>
          <w:rFonts w:eastAsiaTheme="minorHAnsi"/>
          <w:lang w:eastAsia="en-US"/>
        </w:rPr>
        <w:tab/>
      </w:r>
      <w:r w:rsidRPr="00F755F0">
        <w:rPr>
          <w:rFonts w:eastAsiaTheme="minorHAnsi"/>
          <w:lang w:eastAsia="en-US"/>
        </w:rPr>
        <w:t>= 1</w:t>
      </w:r>
    </w:p>
    <w:p w14:paraId="71ED8408"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Carik           </w:t>
      </w:r>
      <w:r>
        <w:rPr>
          <w:rFonts w:eastAsiaTheme="minorHAnsi"/>
          <w:lang w:eastAsia="en-US"/>
        </w:rPr>
        <w:tab/>
      </w:r>
      <w:r w:rsidRPr="00F755F0">
        <w:rPr>
          <w:rFonts w:eastAsiaTheme="minorHAnsi"/>
          <w:lang w:eastAsia="en-US"/>
        </w:rPr>
        <w:t>= 1</w:t>
      </w:r>
    </w:p>
    <w:p w14:paraId="3FEF2071"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Kamituwa    </w:t>
      </w:r>
      <w:r>
        <w:rPr>
          <w:rFonts w:eastAsiaTheme="minorHAnsi"/>
          <w:lang w:eastAsia="en-US"/>
        </w:rPr>
        <w:tab/>
      </w:r>
      <w:r w:rsidRPr="00F755F0">
        <w:rPr>
          <w:rFonts w:eastAsiaTheme="minorHAnsi"/>
          <w:lang w:eastAsia="en-US"/>
        </w:rPr>
        <w:t>= 1</w:t>
      </w:r>
    </w:p>
    <w:p w14:paraId="53BC5A81"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Kebayan      </w:t>
      </w:r>
      <w:r>
        <w:rPr>
          <w:rFonts w:eastAsiaTheme="minorHAnsi"/>
          <w:lang w:eastAsia="en-US"/>
        </w:rPr>
        <w:tab/>
      </w:r>
      <w:r w:rsidRPr="00F755F0">
        <w:rPr>
          <w:rFonts w:eastAsiaTheme="minorHAnsi"/>
          <w:lang w:eastAsia="en-US"/>
        </w:rPr>
        <w:t>= 1</w:t>
      </w:r>
    </w:p>
    <w:p w14:paraId="7BE8DD54"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Jogoboyo    </w:t>
      </w:r>
      <w:r>
        <w:rPr>
          <w:rFonts w:eastAsiaTheme="minorHAnsi"/>
          <w:lang w:eastAsia="en-US"/>
        </w:rPr>
        <w:tab/>
      </w:r>
      <w:r w:rsidRPr="00F755F0">
        <w:rPr>
          <w:rFonts w:eastAsiaTheme="minorHAnsi"/>
          <w:lang w:eastAsia="en-US"/>
        </w:rPr>
        <w:t>= 2</w:t>
      </w:r>
    </w:p>
    <w:p w14:paraId="2F7FD0E2"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Ulu-Ulu        </w:t>
      </w:r>
      <w:r>
        <w:rPr>
          <w:rFonts w:eastAsiaTheme="minorHAnsi"/>
          <w:lang w:eastAsia="en-US"/>
        </w:rPr>
        <w:tab/>
      </w:r>
      <w:r w:rsidRPr="00F755F0">
        <w:rPr>
          <w:rFonts w:eastAsiaTheme="minorHAnsi"/>
          <w:lang w:eastAsia="en-US"/>
        </w:rPr>
        <w:t>= 1</w:t>
      </w:r>
    </w:p>
    <w:p w14:paraId="557D4132"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Kaum          </w:t>
      </w:r>
      <w:r>
        <w:rPr>
          <w:rFonts w:eastAsiaTheme="minorHAnsi"/>
          <w:lang w:eastAsia="en-US"/>
        </w:rPr>
        <w:tab/>
      </w:r>
      <w:r w:rsidRPr="00F755F0">
        <w:rPr>
          <w:rFonts w:eastAsiaTheme="minorHAnsi"/>
          <w:lang w:eastAsia="en-US"/>
        </w:rPr>
        <w:t>= 1</w:t>
      </w:r>
    </w:p>
    <w:p w14:paraId="413B05DD" w14:textId="77777777" w:rsidR="00F755F0" w:rsidRPr="00F755F0" w:rsidRDefault="00F755F0" w:rsidP="00F755F0">
      <w:pPr>
        <w:widowControl w:val="0"/>
        <w:autoSpaceDE w:val="0"/>
        <w:autoSpaceDN w:val="0"/>
        <w:adjustRightInd w:val="0"/>
        <w:jc w:val="both"/>
        <w:rPr>
          <w:rFonts w:eastAsiaTheme="minorHAnsi"/>
          <w:lang w:eastAsia="en-US"/>
        </w:rPr>
      </w:pPr>
    </w:p>
    <w:p w14:paraId="105CBBF1" w14:textId="77777777" w:rsidR="00F755F0" w:rsidRPr="00F755F0" w:rsidRDefault="00F755F0" w:rsidP="00F755F0">
      <w:pPr>
        <w:widowControl w:val="0"/>
        <w:autoSpaceDE w:val="0"/>
        <w:autoSpaceDN w:val="0"/>
        <w:adjustRightInd w:val="0"/>
        <w:spacing w:after="120"/>
        <w:jc w:val="both"/>
        <w:rPr>
          <w:rFonts w:eastAsiaTheme="minorHAnsi"/>
          <w:lang w:eastAsia="en-US"/>
        </w:rPr>
      </w:pPr>
      <w:r w:rsidRPr="00F755F0">
        <w:rPr>
          <w:rFonts w:eastAsiaTheme="minorHAnsi"/>
          <w:lang w:eastAsia="en-US"/>
        </w:rPr>
        <w:t xml:space="preserve">5. </w:t>
      </w:r>
      <w:r w:rsidRPr="00F755F0">
        <w:rPr>
          <w:rFonts w:eastAsiaTheme="minorHAnsi"/>
          <w:b/>
          <w:bCs/>
          <w:lang w:eastAsia="en-US"/>
        </w:rPr>
        <w:t>NAMA-NAMA LURAH/PAMONG DESA</w:t>
      </w:r>
      <w:r w:rsidRPr="00F755F0">
        <w:rPr>
          <w:rFonts w:eastAsiaTheme="minorHAnsi"/>
          <w:lang w:eastAsia="en-US"/>
        </w:rPr>
        <w:t xml:space="preserve"> :</w:t>
      </w:r>
    </w:p>
    <w:p w14:paraId="50A2B90F"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5.1. Kalurahan Kasongan, adalah :</w:t>
      </w:r>
    </w:p>
    <w:p w14:paraId="0DA24A3F" w14:textId="77777777" w:rsidR="00F755F0" w:rsidRPr="00F755F0" w:rsidRDefault="00EC6D9B"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Lurah           </w:t>
      </w:r>
      <w:r>
        <w:rPr>
          <w:rFonts w:eastAsiaTheme="minorHAnsi"/>
          <w:lang w:eastAsia="en-US"/>
        </w:rPr>
        <w:tab/>
      </w:r>
      <w:r w:rsidR="00F755F0" w:rsidRPr="00F755F0">
        <w:rPr>
          <w:rFonts w:eastAsiaTheme="minorHAnsi"/>
          <w:lang w:eastAsia="en-US"/>
        </w:rPr>
        <w:t>= Sastrotaruno, Kasongan</w:t>
      </w:r>
    </w:p>
    <w:p w14:paraId="2607058A" w14:textId="77777777" w:rsidR="00F755F0" w:rsidRPr="00F755F0" w:rsidRDefault="00EC6D9B"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Carik           </w:t>
      </w:r>
      <w:r>
        <w:rPr>
          <w:rFonts w:eastAsiaTheme="minorHAnsi"/>
          <w:lang w:eastAsia="en-US"/>
        </w:rPr>
        <w:tab/>
      </w:r>
      <w:r w:rsidR="00F755F0" w:rsidRPr="00F755F0">
        <w:rPr>
          <w:rFonts w:eastAsiaTheme="minorHAnsi"/>
          <w:lang w:eastAsia="en-US"/>
        </w:rPr>
        <w:t>= Hadisumarto,Kasongan</w:t>
      </w:r>
    </w:p>
    <w:p w14:paraId="766C50E0" w14:textId="77777777" w:rsidR="00F755F0" w:rsidRPr="00F755F0" w:rsidRDefault="00EC6D9B"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Kamituwa    </w:t>
      </w:r>
      <w:r>
        <w:rPr>
          <w:rFonts w:eastAsiaTheme="minorHAnsi"/>
          <w:lang w:eastAsia="en-US"/>
        </w:rPr>
        <w:tab/>
      </w:r>
      <w:r w:rsidR="00F755F0" w:rsidRPr="00F755F0">
        <w:rPr>
          <w:rFonts w:eastAsiaTheme="minorHAnsi"/>
          <w:lang w:eastAsia="en-US"/>
        </w:rPr>
        <w:t>= Pawiro Mino, Tirto</w:t>
      </w:r>
    </w:p>
    <w:p w14:paraId="3467A819" w14:textId="77777777" w:rsidR="00F755F0" w:rsidRPr="00F755F0" w:rsidRDefault="00EC6D9B"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Kebayan      </w:t>
      </w:r>
      <w:r>
        <w:rPr>
          <w:rFonts w:eastAsiaTheme="minorHAnsi"/>
          <w:lang w:eastAsia="en-US"/>
        </w:rPr>
        <w:tab/>
      </w:r>
      <w:r w:rsidR="00F755F0" w:rsidRPr="00F755F0">
        <w:rPr>
          <w:rFonts w:eastAsiaTheme="minorHAnsi"/>
          <w:lang w:eastAsia="en-US"/>
        </w:rPr>
        <w:t>= Martosentono, Tirto</w:t>
      </w:r>
    </w:p>
    <w:p w14:paraId="07A89157" w14:textId="77777777" w:rsidR="00F755F0" w:rsidRPr="00F755F0" w:rsidRDefault="00EC6D9B" w:rsidP="00F755F0">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Jogoboyo    </w:t>
      </w:r>
      <w:r>
        <w:rPr>
          <w:rFonts w:eastAsiaTheme="minorHAnsi"/>
          <w:lang w:eastAsia="en-US"/>
        </w:rPr>
        <w:tab/>
      </w:r>
      <w:r w:rsidR="00F755F0" w:rsidRPr="00F755F0">
        <w:rPr>
          <w:rFonts w:eastAsiaTheme="minorHAnsi"/>
          <w:lang w:eastAsia="en-US"/>
        </w:rPr>
        <w:t>= – Imorejo, Kalipucang</w:t>
      </w:r>
    </w:p>
    <w:p w14:paraId="68DC6A4E"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                        - Jodarmo, Gedongan</w:t>
      </w:r>
    </w:p>
    <w:p w14:paraId="6AE718E9" w14:textId="77777777" w:rsidR="00F755F0" w:rsidRPr="00F755F0" w:rsidRDefault="00F755F0" w:rsidP="00F755F0">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U</w:t>
      </w:r>
      <w:r w:rsidR="00EC6D9B">
        <w:rPr>
          <w:rFonts w:eastAsiaTheme="minorHAnsi"/>
          <w:lang w:eastAsia="en-US"/>
        </w:rPr>
        <w:t xml:space="preserve">lu-Ulu        </w:t>
      </w:r>
      <w:r w:rsidR="00EC6D9B">
        <w:rPr>
          <w:rFonts w:eastAsiaTheme="minorHAnsi"/>
          <w:lang w:eastAsia="en-US"/>
        </w:rPr>
        <w:tab/>
      </w:r>
      <w:r w:rsidRPr="00F755F0">
        <w:rPr>
          <w:rFonts w:eastAsiaTheme="minorHAnsi"/>
          <w:lang w:eastAsia="en-US"/>
        </w:rPr>
        <w:t>= Warnokariyo, Kalipuang</w:t>
      </w:r>
    </w:p>
    <w:p w14:paraId="3EB39609" w14:textId="77777777" w:rsidR="00F755F0" w:rsidRPr="00F755F0" w:rsidRDefault="00EC6D9B" w:rsidP="00F755F0">
      <w:pPr>
        <w:widowControl w:val="0"/>
        <w:tabs>
          <w:tab w:val="left" w:pos="1701"/>
        </w:tabs>
        <w:autoSpaceDE w:val="0"/>
        <w:autoSpaceDN w:val="0"/>
        <w:adjustRightInd w:val="0"/>
        <w:spacing w:after="120"/>
        <w:ind w:left="426"/>
        <w:jc w:val="both"/>
        <w:rPr>
          <w:rFonts w:eastAsiaTheme="minorHAnsi"/>
          <w:lang w:eastAsia="en-US"/>
        </w:rPr>
      </w:pPr>
      <w:r>
        <w:rPr>
          <w:rFonts w:eastAsiaTheme="minorHAnsi"/>
          <w:lang w:eastAsia="en-US"/>
        </w:rPr>
        <w:t>Kaum          </w:t>
      </w:r>
      <w:r>
        <w:rPr>
          <w:rFonts w:eastAsiaTheme="minorHAnsi"/>
          <w:lang w:eastAsia="en-US"/>
        </w:rPr>
        <w:tab/>
      </w:r>
      <w:r w:rsidR="00F755F0" w:rsidRPr="00F755F0">
        <w:rPr>
          <w:rFonts w:eastAsiaTheme="minorHAnsi"/>
          <w:lang w:eastAsia="en-US"/>
        </w:rPr>
        <w:t>= Wiryosedoo, Jagan</w:t>
      </w:r>
    </w:p>
    <w:p w14:paraId="0A8FA69F"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5.2. Kalurahan Bangen, adalah :</w:t>
      </w:r>
    </w:p>
    <w:p w14:paraId="43F7E2F3"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Lurah          </w:t>
      </w:r>
      <w:r>
        <w:rPr>
          <w:rFonts w:eastAsiaTheme="minorHAnsi"/>
          <w:lang w:eastAsia="en-US"/>
        </w:rPr>
        <w:tab/>
      </w:r>
      <w:r w:rsidR="00F755F0" w:rsidRPr="00F755F0">
        <w:rPr>
          <w:rFonts w:eastAsiaTheme="minorHAnsi"/>
          <w:lang w:eastAsia="en-US"/>
        </w:rPr>
        <w:t>= Setrodimejo, Kalangan</w:t>
      </w:r>
    </w:p>
    <w:p w14:paraId="17CA5F2B"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Carik           </w:t>
      </w:r>
      <w:r>
        <w:rPr>
          <w:rFonts w:eastAsiaTheme="minorHAnsi"/>
          <w:lang w:eastAsia="en-US"/>
        </w:rPr>
        <w:tab/>
      </w:r>
      <w:r w:rsidR="00F755F0" w:rsidRPr="00F755F0">
        <w:rPr>
          <w:rFonts w:eastAsiaTheme="minorHAnsi"/>
          <w:lang w:eastAsia="en-US"/>
        </w:rPr>
        <w:t>= Harjo Pawiro, Kalangan</w:t>
      </w:r>
    </w:p>
    <w:p w14:paraId="49B1B4C2"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Kamituwa    </w:t>
      </w:r>
      <w:r>
        <w:rPr>
          <w:rFonts w:eastAsiaTheme="minorHAnsi"/>
          <w:lang w:eastAsia="en-US"/>
        </w:rPr>
        <w:tab/>
      </w:r>
      <w:r w:rsidR="00F755F0" w:rsidRPr="00F755F0">
        <w:rPr>
          <w:rFonts w:eastAsiaTheme="minorHAnsi"/>
          <w:lang w:eastAsia="en-US"/>
        </w:rPr>
        <w:t>= Amatraji, Bangen</w:t>
      </w:r>
    </w:p>
    <w:p w14:paraId="417062E6"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Kebayan      </w:t>
      </w:r>
      <w:r>
        <w:rPr>
          <w:rFonts w:eastAsiaTheme="minorHAnsi"/>
          <w:lang w:eastAsia="en-US"/>
        </w:rPr>
        <w:tab/>
      </w:r>
      <w:r w:rsidR="00F755F0" w:rsidRPr="00F755F0">
        <w:rPr>
          <w:rFonts w:eastAsiaTheme="minorHAnsi"/>
          <w:lang w:eastAsia="en-US"/>
        </w:rPr>
        <w:t>= – Ranukerto, Bibis</w:t>
      </w:r>
    </w:p>
    <w:p w14:paraId="0F8EE507" w14:textId="77777777" w:rsidR="00F755F0" w:rsidRPr="00EC6D9B" w:rsidRDefault="00F755F0" w:rsidP="00EC6D9B">
      <w:pPr>
        <w:pStyle w:val="ListParagraph"/>
        <w:widowControl w:val="0"/>
        <w:numPr>
          <w:ilvl w:val="0"/>
          <w:numId w:val="1"/>
        </w:numPr>
        <w:autoSpaceDE w:val="0"/>
        <w:autoSpaceDN w:val="0"/>
        <w:adjustRightInd w:val="0"/>
        <w:ind w:left="2127" w:hanging="167"/>
        <w:jc w:val="both"/>
        <w:rPr>
          <w:rFonts w:eastAsiaTheme="minorHAnsi"/>
          <w:lang w:eastAsia="en-US"/>
        </w:rPr>
      </w:pPr>
      <w:r w:rsidRPr="00EC6D9B">
        <w:rPr>
          <w:rFonts w:eastAsiaTheme="minorHAnsi"/>
          <w:lang w:eastAsia="en-US"/>
        </w:rPr>
        <w:t>Pawirorejo, Kalangan</w:t>
      </w:r>
    </w:p>
    <w:p w14:paraId="77F4FE5A" w14:textId="77777777" w:rsidR="00F755F0" w:rsidRPr="00F755F0" w:rsidRDefault="00F755F0" w:rsidP="00EC6D9B">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Jogoboyo     </w:t>
      </w:r>
      <w:r w:rsidR="00EC6D9B">
        <w:rPr>
          <w:rFonts w:eastAsiaTheme="minorHAnsi"/>
          <w:lang w:eastAsia="en-US"/>
        </w:rPr>
        <w:tab/>
      </w:r>
      <w:r w:rsidRPr="00F755F0">
        <w:rPr>
          <w:rFonts w:eastAsiaTheme="minorHAnsi"/>
          <w:lang w:eastAsia="en-US"/>
        </w:rPr>
        <w:t>= – Nitipawiro, Kalirandu</w:t>
      </w:r>
    </w:p>
    <w:p w14:paraId="0CCEC779" w14:textId="77777777" w:rsidR="00F755F0" w:rsidRPr="00F755F0" w:rsidRDefault="00F755F0" w:rsidP="00EC6D9B">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                           - Cokroharjo, Bangen</w:t>
      </w:r>
    </w:p>
    <w:p w14:paraId="73C71B56"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 xml:space="preserve">Ulu-Ulu          </w:t>
      </w:r>
      <w:r>
        <w:rPr>
          <w:rFonts w:eastAsiaTheme="minorHAnsi"/>
          <w:lang w:eastAsia="en-US"/>
        </w:rPr>
        <w:tab/>
        <w:t>=</w:t>
      </w:r>
      <w:r w:rsidR="00F755F0" w:rsidRPr="00F755F0">
        <w:rPr>
          <w:rFonts w:eastAsiaTheme="minorHAnsi"/>
          <w:lang w:eastAsia="en-US"/>
        </w:rPr>
        <w:t xml:space="preserve"> Somapawiro, Gendeng</w:t>
      </w:r>
    </w:p>
    <w:p w14:paraId="38709CCB"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 xml:space="preserve">Kaum             </w:t>
      </w:r>
      <w:r>
        <w:rPr>
          <w:rFonts w:eastAsiaTheme="minorHAnsi"/>
          <w:lang w:eastAsia="en-US"/>
        </w:rPr>
        <w:tab/>
      </w:r>
      <w:r w:rsidR="00F755F0" w:rsidRPr="00F755F0">
        <w:rPr>
          <w:rFonts w:eastAsiaTheme="minorHAnsi"/>
          <w:lang w:eastAsia="en-US"/>
        </w:rPr>
        <w:t>= Muh Ilyas, Toyono</w:t>
      </w:r>
    </w:p>
    <w:p w14:paraId="533BD69C"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 </w:t>
      </w:r>
    </w:p>
    <w:p w14:paraId="39A507B9" w14:textId="77777777" w:rsidR="00F755F0" w:rsidRPr="00F755F0" w:rsidRDefault="00EC6D9B" w:rsidP="00EC6D9B">
      <w:pPr>
        <w:widowControl w:val="0"/>
        <w:autoSpaceDE w:val="0"/>
        <w:autoSpaceDN w:val="0"/>
        <w:adjustRightInd w:val="0"/>
        <w:ind w:left="426" w:hanging="426"/>
        <w:jc w:val="both"/>
        <w:rPr>
          <w:rFonts w:eastAsiaTheme="minorHAnsi"/>
          <w:lang w:eastAsia="en-US"/>
        </w:rPr>
      </w:pPr>
      <w:r>
        <w:rPr>
          <w:rFonts w:eastAsiaTheme="minorHAnsi"/>
          <w:lang w:eastAsia="en-US"/>
        </w:rPr>
        <w:t>4.5</w:t>
      </w:r>
      <w:r>
        <w:rPr>
          <w:rFonts w:eastAsiaTheme="minorHAnsi"/>
          <w:lang w:eastAsia="en-US"/>
        </w:rPr>
        <w:tab/>
      </w:r>
      <w:r w:rsidR="00F755F0" w:rsidRPr="00F755F0">
        <w:rPr>
          <w:rFonts w:eastAsiaTheme="minorHAnsi"/>
          <w:lang w:eastAsia="en-US"/>
        </w:rPr>
        <w:t>Kalurahan Sribitan, adalah :</w:t>
      </w:r>
    </w:p>
    <w:p w14:paraId="0B261103" w14:textId="77777777" w:rsidR="00F755F0" w:rsidRPr="00F755F0" w:rsidRDefault="00F755F0" w:rsidP="00EC6D9B">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Lurah            = Wiryodikromo, Sribitan</w:t>
      </w:r>
    </w:p>
    <w:p w14:paraId="4E675A89"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Carik            </w:t>
      </w:r>
      <w:r>
        <w:rPr>
          <w:rFonts w:eastAsiaTheme="minorHAnsi"/>
          <w:lang w:eastAsia="en-US"/>
        </w:rPr>
        <w:tab/>
      </w:r>
      <w:r w:rsidR="00F755F0" w:rsidRPr="00F755F0">
        <w:rPr>
          <w:rFonts w:eastAsiaTheme="minorHAnsi"/>
          <w:lang w:eastAsia="en-US"/>
        </w:rPr>
        <w:t>= Sastrosukarno, Salakan</w:t>
      </w:r>
    </w:p>
    <w:p w14:paraId="6E090751"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Kamituwa    </w:t>
      </w:r>
      <w:r>
        <w:rPr>
          <w:rFonts w:eastAsiaTheme="minorHAnsi"/>
          <w:lang w:eastAsia="en-US"/>
        </w:rPr>
        <w:tab/>
      </w:r>
      <w:r w:rsidR="00F755F0" w:rsidRPr="00F755F0">
        <w:rPr>
          <w:rFonts w:eastAsiaTheme="minorHAnsi"/>
          <w:lang w:eastAsia="en-US"/>
        </w:rPr>
        <w:t>= Atmopawiro, Krengseng</w:t>
      </w:r>
    </w:p>
    <w:p w14:paraId="6B6AAE8D"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Kebayan      </w:t>
      </w:r>
      <w:r>
        <w:rPr>
          <w:rFonts w:eastAsiaTheme="minorHAnsi"/>
          <w:lang w:eastAsia="en-US"/>
        </w:rPr>
        <w:tab/>
      </w:r>
      <w:r w:rsidR="00F755F0" w:rsidRPr="00F755F0">
        <w:rPr>
          <w:rFonts w:eastAsiaTheme="minorHAnsi"/>
          <w:lang w:eastAsia="en-US"/>
        </w:rPr>
        <w:t>= Kartorejo, Sribitan</w:t>
      </w:r>
    </w:p>
    <w:p w14:paraId="76B74870"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Jogoboyo    </w:t>
      </w:r>
      <w:r>
        <w:rPr>
          <w:rFonts w:eastAsiaTheme="minorHAnsi"/>
          <w:lang w:eastAsia="en-US"/>
        </w:rPr>
        <w:tab/>
      </w:r>
      <w:r w:rsidR="00F755F0" w:rsidRPr="00F755F0">
        <w:rPr>
          <w:rFonts w:eastAsiaTheme="minorHAnsi"/>
          <w:lang w:eastAsia="en-US"/>
        </w:rPr>
        <w:t>= – Mertorejo, Petung</w:t>
      </w:r>
    </w:p>
    <w:p w14:paraId="7062DC35" w14:textId="77777777" w:rsidR="00F755F0" w:rsidRPr="00F755F0" w:rsidRDefault="00F755F0" w:rsidP="00EC6D9B">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                        – Pawirodimejo, Kenalan</w:t>
      </w:r>
    </w:p>
    <w:p w14:paraId="1BA6D045"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Kaum           </w:t>
      </w:r>
      <w:r>
        <w:rPr>
          <w:rFonts w:eastAsiaTheme="minorHAnsi"/>
          <w:lang w:eastAsia="en-US"/>
        </w:rPr>
        <w:tab/>
      </w:r>
      <w:r w:rsidR="00F755F0" w:rsidRPr="00F755F0">
        <w:rPr>
          <w:rFonts w:eastAsiaTheme="minorHAnsi"/>
          <w:lang w:eastAsia="en-US"/>
        </w:rPr>
        <w:t>= Iman Mungkari, Sambikerep</w:t>
      </w:r>
    </w:p>
    <w:p w14:paraId="6990BA03"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Ulu-Ulu        </w:t>
      </w:r>
      <w:r>
        <w:rPr>
          <w:rFonts w:eastAsiaTheme="minorHAnsi"/>
          <w:lang w:eastAsia="en-US"/>
        </w:rPr>
        <w:tab/>
      </w:r>
      <w:r w:rsidR="00F755F0" w:rsidRPr="00F755F0">
        <w:rPr>
          <w:rFonts w:eastAsiaTheme="minorHAnsi"/>
          <w:lang w:eastAsia="en-US"/>
        </w:rPr>
        <w:t>= – * )</w:t>
      </w:r>
    </w:p>
    <w:p w14:paraId="703CE1D9" w14:textId="77777777" w:rsidR="00F755F0" w:rsidRPr="00F755F0" w:rsidRDefault="00F755F0" w:rsidP="00EC6D9B">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 tidak ada Ulu-Ulu karena tidak ada sawah oncoran ( irigasi teknis )</w:t>
      </w:r>
    </w:p>
    <w:p w14:paraId="6AB13D16" w14:textId="77777777" w:rsidR="00EC6D9B" w:rsidRDefault="00EC6D9B" w:rsidP="00F755F0">
      <w:pPr>
        <w:widowControl w:val="0"/>
        <w:autoSpaceDE w:val="0"/>
        <w:autoSpaceDN w:val="0"/>
        <w:adjustRightInd w:val="0"/>
        <w:jc w:val="both"/>
        <w:rPr>
          <w:rFonts w:eastAsiaTheme="minorHAnsi"/>
          <w:lang w:eastAsia="en-US"/>
        </w:rPr>
      </w:pPr>
    </w:p>
    <w:p w14:paraId="2C816D8E"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5.3. Kalurahan Paitan, adalah :</w:t>
      </w:r>
    </w:p>
    <w:p w14:paraId="7C549E06" w14:textId="77777777" w:rsidR="00F755F0" w:rsidRPr="00F755F0" w:rsidRDefault="00F755F0" w:rsidP="00EC6D9B">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Lurah         </w:t>
      </w:r>
      <w:r w:rsidR="00EC6D9B">
        <w:rPr>
          <w:rFonts w:eastAsiaTheme="minorHAnsi"/>
          <w:lang w:eastAsia="en-US"/>
        </w:rPr>
        <w:tab/>
      </w:r>
      <w:r w:rsidRPr="00F755F0">
        <w:rPr>
          <w:rFonts w:eastAsiaTheme="minorHAnsi"/>
          <w:lang w:eastAsia="en-US"/>
        </w:rPr>
        <w:t>= Partodimejo, Wonotawang</w:t>
      </w:r>
    </w:p>
    <w:p w14:paraId="553F4A48"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Carik           </w:t>
      </w:r>
      <w:r>
        <w:rPr>
          <w:rFonts w:eastAsiaTheme="minorHAnsi"/>
          <w:lang w:eastAsia="en-US"/>
        </w:rPr>
        <w:tab/>
      </w:r>
      <w:r w:rsidR="00F755F0" w:rsidRPr="00F755F0">
        <w:rPr>
          <w:rFonts w:eastAsiaTheme="minorHAnsi"/>
          <w:lang w:eastAsia="en-US"/>
        </w:rPr>
        <w:t>= Pujosumarto, Wonotaang</w:t>
      </w:r>
    </w:p>
    <w:p w14:paraId="7811A0F7"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Kamituwa    </w:t>
      </w:r>
      <w:r>
        <w:rPr>
          <w:rFonts w:eastAsiaTheme="minorHAnsi"/>
          <w:lang w:eastAsia="en-US"/>
        </w:rPr>
        <w:tab/>
      </w:r>
      <w:r w:rsidR="00F755F0" w:rsidRPr="00F755F0">
        <w:rPr>
          <w:rFonts w:eastAsiaTheme="minorHAnsi"/>
          <w:lang w:eastAsia="en-US"/>
        </w:rPr>
        <w:t>= Darmokerta, Cikalan</w:t>
      </w:r>
    </w:p>
    <w:p w14:paraId="57592AC0"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Kebayan      </w:t>
      </w:r>
      <w:r>
        <w:rPr>
          <w:rFonts w:eastAsiaTheme="minorHAnsi"/>
          <w:lang w:eastAsia="en-US"/>
        </w:rPr>
        <w:tab/>
      </w:r>
      <w:r w:rsidR="00F755F0" w:rsidRPr="00F755F0">
        <w:rPr>
          <w:rFonts w:eastAsiaTheme="minorHAnsi"/>
          <w:lang w:eastAsia="en-US"/>
        </w:rPr>
        <w:t>= Kertowiharjo, Ngentak</w:t>
      </w:r>
    </w:p>
    <w:p w14:paraId="12C9EDE1"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Jogoboyo    </w:t>
      </w:r>
      <w:r>
        <w:rPr>
          <w:rFonts w:eastAsiaTheme="minorHAnsi"/>
          <w:lang w:eastAsia="en-US"/>
        </w:rPr>
        <w:tab/>
      </w:r>
      <w:r w:rsidR="00F755F0" w:rsidRPr="00F755F0">
        <w:rPr>
          <w:rFonts w:eastAsiaTheme="minorHAnsi"/>
          <w:lang w:eastAsia="en-US"/>
        </w:rPr>
        <w:t>= – Wiryosedono, Tegalrejo</w:t>
      </w:r>
    </w:p>
    <w:p w14:paraId="67B79A51" w14:textId="77777777" w:rsidR="00F755F0" w:rsidRPr="00F755F0" w:rsidRDefault="00F755F0" w:rsidP="00EC6D9B">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                        – Sonokariyo, Lemahdadi</w:t>
      </w:r>
    </w:p>
    <w:p w14:paraId="09A7FD81"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Ulu-Ulu        </w:t>
      </w:r>
      <w:r>
        <w:rPr>
          <w:rFonts w:eastAsiaTheme="minorHAnsi"/>
          <w:lang w:eastAsia="en-US"/>
        </w:rPr>
        <w:tab/>
      </w:r>
      <w:r w:rsidR="00F755F0" w:rsidRPr="00F755F0">
        <w:rPr>
          <w:rFonts w:eastAsiaTheme="minorHAnsi"/>
          <w:lang w:eastAsia="en-US"/>
        </w:rPr>
        <w:t>= Merdisuyono, Paitan/Donotirto</w:t>
      </w:r>
    </w:p>
    <w:p w14:paraId="0CB4FCCE" w14:textId="77777777" w:rsidR="00F755F0" w:rsidRPr="00F755F0" w:rsidRDefault="00EC6D9B" w:rsidP="00EC6D9B">
      <w:pPr>
        <w:widowControl w:val="0"/>
        <w:tabs>
          <w:tab w:val="left" w:pos="1701"/>
        </w:tabs>
        <w:autoSpaceDE w:val="0"/>
        <w:autoSpaceDN w:val="0"/>
        <w:adjustRightInd w:val="0"/>
        <w:ind w:left="426"/>
        <w:jc w:val="both"/>
        <w:rPr>
          <w:rFonts w:eastAsiaTheme="minorHAnsi"/>
          <w:lang w:eastAsia="en-US"/>
        </w:rPr>
      </w:pPr>
      <w:r>
        <w:rPr>
          <w:rFonts w:eastAsiaTheme="minorHAnsi"/>
          <w:lang w:eastAsia="en-US"/>
        </w:rPr>
        <w:t>Kaum          </w:t>
      </w:r>
      <w:r>
        <w:rPr>
          <w:rFonts w:eastAsiaTheme="minorHAnsi"/>
          <w:lang w:eastAsia="en-US"/>
        </w:rPr>
        <w:tab/>
      </w:r>
      <w:r w:rsidR="00F755F0" w:rsidRPr="00F755F0">
        <w:rPr>
          <w:rFonts w:eastAsiaTheme="minorHAnsi"/>
          <w:lang w:eastAsia="en-US"/>
        </w:rPr>
        <w:t>= Amat Raji, Wonotawang</w:t>
      </w:r>
    </w:p>
    <w:p w14:paraId="1653347E" w14:textId="77777777" w:rsidR="00F755F0" w:rsidRPr="00F755F0" w:rsidRDefault="00F755F0" w:rsidP="00EC6D9B">
      <w:pPr>
        <w:widowControl w:val="0"/>
        <w:tabs>
          <w:tab w:val="left" w:pos="1701"/>
        </w:tabs>
        <w:autoSpaceDE w:val="0"/>
        <w:autoSpaceDN w:val="0"/>
        <w:adjustRightInd w:val="0"/>
        <w:ind w:left="426"/>
        <w:jc w:val="both"/>
        <w:rPr>
          <w:rFonts w:eastAsiaTheme="minorHAnsi"/>
          <w:lang w:eastAsia="en-US"/>
        </w:rPr>
      </w:pPr>
      <w:r w:rsidRPr="00F755F0">
        <w:rPr>
          <w:rFonts w:eastAsiaTheme="minorHAnsi"/>
          <w:lang w:eastAsia="en-US"/>
        </w:rPr>
        <w:t>                        ( Ket: semua pejabat tersebut sudah almarhum )</w:t>
      </w:r>
    </w:p>
    <w:p w14:paraId="11118E75" w14:textId="77777777" w:rsidR="00EC6D9B" w:rsidRDefault="00EC6D9B" w:rsidP="00F755F0">
      <w:pPr>
        <w:widowControl w:val="0"/>
        <w:autoSpaceDE w:val="0"/>
        <w:autoSpaceDN w:val="0"/>
        <w:adjustRightInd w:val="0"/>
        <w:jc w:val="both"/>
        <w:rPr>
          <w:rFonts w:eastAsiaTheme="minorHAnsi"/>
          <w:lang w:eastAsia="en-US"/>
        </w:rPr>
      </w:pPr>
    </w:p>
    <w:p w14:paraId="6992D952"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6. Pemilihan Lurah/Pamong Desa</w:t>
      </w:r>
    </w:p>
    <w:p w14:paraId="41A80F2F" w14:textId="77777777" w:rsidR="00F755F0" w:rsidRPr="00F755F0" w:rsidRDefault="00F755F0" w:rsidP="00EC6D9B">
      <w:pPr>
        <w:widowControl w:val="0"/>
        <w:autoSpaceDE w:val="0"/>
        <w:autoSpaceDN w:val="0"/>
        <w:adjustRightInd w:val="0"/>
        <w:ind w:left="284"/>
        <w:jc w:val="both"/>
        <w:rPr>
          <w:rFonts w:eastAsiaTheme="minorHAnsi"/>
          <w:lang w:eastAsia="en-US"/>
        </w:rPr>
      </w:pPr>
      <w:r w:rsidRPr="00F755F0">
        <w:rPr>
          <w:rFonts w:eastAsiaTheme="minorHAnsi"/>
          <w:lang w:eastAsia="en-US"/>
        </w:rPr>
        <w:t>Pada saat rapat gabungan kalurahan itu juga langsung diadakan pemilihan Lurah dan Pamong Desa Kalurahan Bangunjiwo yang peklaksanaannya adalah, sebagai berikut :</w:t>
      </w:r>
    </w:p>
    <w:p w14:paraId="675B433B" w14:textId="77777777" w:rsidR="00EC6D9B" w:rsidRDefault="00EC6D9B" w:rsidP="00F755F0">
      <w:pPr>
        <w:widowControl w:val="0"/>
        <w:autoSpaceDE w:val="0"/>
        <w:autoSpaceDN w:val="0"/>
        <w:adjustRightInd w:val="0"/>
        <w:jc w:val="both"/>
        <w:rPr>
          <w:rFonts w:eastAsiaTheme="minorHAnsi"/>
          <w:lang w:eastAsia="en-US"/>
        </w:rPr>
      </w:pPr>
    </w:p>
    <w:p w14:paraId="332F2160"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6.1. Tatacara Pemilihan Lurah dan Pamong Desa</w:t>
      </w:r>
    </w:p>
    <w:p w14:paraId="32202BC7" w14:textId="77777777" w:rsidR="00F755F0" w:rsidRPr="00F755F0" w:rsidRDefault="00F755F0" w:rsidP="00EC6D9B">
      <w:pPr>
        <w:widowControl w:val="0"/>
        <w:autoSpaceDE w:val="0"/>
        <w:autoSpaceDN w:val="0"/>
        <w:adjustRightInd w:val="0"/>
        <w:ind w:left="426" w:hanging="142"/>
        <w:jc w:val="both"/>
        <w:rPr>
          <w:rFonts w:eastAsiaTheme="minorHAnsi"/>
          <w:lang w:eastAsia="en-US"/>
        </w:rPr>
      </w:pPr>
      <w:r w:rsidRPr="00F755F0">
        <w:rPr>
          <w:rFonts w:eastAsiaTheme="minorHAnsi"/>
          <w:lang w:eastAsia="en-US"/>
        </w:rPr>
        <w:t>- Seorang pemilih berhak mencalonkan jago ( calon ) seorang calon ( jago ) dengan tunjukan.</w:t>
      </w:r>
    </w:p>
    <w:p w14:paraId="173C4B36" w14:textId="77777777" w:rsidR="00F755F0" w:rsidRPr="00F755F0" w:rsidRDefault="00F755F0" w:rsidP="00EC6D9B">
      <w:pPr>
        <w:widowControl w:val="0"/>
        <w:autoSpaceDE w:val="0"/>
        <w:autoSpaceDN w:val="0"/>
        <w:adjustRightInd w:val="0"/>
        <w:ind w:left="426" w:hanging="142"/>
        <w:jc w:val="both"/>
        <w:rPr>
          <w:rFonts w:eastAsiaTheme="minorHAnsi"/>
          <w:lang w:eastAsia="en-US"/>
        </w:rPr>
      </w:pPr>
      <w:r w:rsidRPr="00F755F0">
        <w:rPr>
          <w:rFonts w:eastAsiaTheme="minorHAnsi"/>
          <w:lang w:eastAsia="en-US"/>
        </w:rPr>
        <w:t>- Masing-masing jago ( calon ) secara berurutan satu per satu dipilih dengan acungan ( tunjuk jari )</w:t>
      </w:r>
    </w:p>
    <w:p w14:paraId="7F1E08E4" w14:textId="77777777" w:rsidR="00F755F0" w:rsidRPr="00F755F0" w:rsidRDefault="00F755F0" w:rsidP="00EC6D9B">
      <w:pPr>
        <w:widowControl w:val="0"/>
        <w:autoSpaceDE w:val="0"/>
        <w:autoSpaceDN w:val="0"/>
        <w:adjustRightInd w:val="0"/>
        <w:ind w:left="426" w:hanging="142"/>
        <w:jc w:val="both"/>
        <w:rPr>
          <w:rFonts w:eastAsiaTheme="minorHAnsi"/>
          <w:lang w:eastAsia="en-US"/>
        </w:rPr>
      </w:pPr>
      <w:r w:rsidRPr="00F755F0">
        <w:rPr>
          <w:rFonts w:eastAsiaTheme="minorHAnsi"/>
          <w:lang w:eastAsia="en-US"/>
        </w:rPr>
        <w:t>- Jago ( calon ) yang mendapat suara/acungan terbanyak 1,2,3 itulah yang dipilih dengan cara bitingan ( satu biting = satu suara ). Caranya setiap pemilih memasukkan biting ke dalam bumbung sesuai calon yang menjadi pilihannya, jadi jika ada 3 calon maka bumbungnya juga 3 sementara biting itu sendiri sudah dikasih tanda dengan dicelupkan ke ).2tinta</w:t>
      </w:r>
    </w:p>
    <w:p w14:paraId="3E480E76" w14:textId="77777777" w:rsidR="00F755F0" w:rsidRPr="00F755F0" w:rsidRDefault="00F755F0" w:rsidP="00EC6D9B">
      <w:pPr>
        <w:widowControl w:val="0"/>
        <w:autoSpaceDE w:val="0"/>
        <w:autoSpaceDN w:val="0"/>
        <w:adjustRightInd w:val="0"/>
        <w:ind w:left="426" w:hanging="142"/>
        <w:jc w:val="both"/>
        <w:rPr>
          <w:rFonts w:eastAsiaTheme="minorHAnsi"/>
          <w:lang w:eastAsia="en-US"/>
        </w:rPr>
      </w:pPr>
      <w:r w:rsidRPr="00F755F0">
        <w:rPr>
          <w:rFonts w:eastAsiaTheme="minorHAnsi"/>
          <w:lang w:eastAsia="en-US"/>
        </w:rPr>
        <w:t>- Pemilihan berturut-turut berlangsung dalam 6 ( enam ) tahap dengan memilih seorang Lurah, seorang Kepala Bagian Sosial, seorang Kepala Bagian Umum, seorang Kepala Bagian Keamanan, seorang Kepala Bagian Kemakmuran dan 3 ( tiga ) orang calon Kepala Bagian Agama</w:t>
      </w:r>
    </w:p>
    <w:p w14:paraId="6D5F939D" w14:textId="77777777" w:rsidR="00F755F0" w:rsidRPr="00F755F0" w:rsidRDefault="00F755F0" w:rsidP="00EC6D9B">
      <w:pPr>
        <w:widowControl w:val="0"/>
        <w:autoSpaceDE w:val="0"/>
        <w:autoSpaceDN w:val="0"/>
        <w:adjustRightInd w:val="0"/>
        <w:ind w:left="426" w:hanging="142"/>
        <w:jc w:val="both"/>
        <w:rPr>
          <w:rFonts w:eastAsiaTheme="minorHAnsi"/>
          <w:lang w:eastAsia="en-US"/>
        </w:rPr>
      </w:pPr>
      <w:r w:rsidRPr="00F755F0">
        <w:rPr>
          <w:rFonts w:eastAsiaTheme="minorHAnsi"/>
          <w:lang w:eastAsia="en-US"/>
        </w:rPr>
        <w:t>- Pemilihan dipimpin langsung oleh Bapak Marjono atas nama Pemerintah Kabupaten Bantul</w:t>
      </w:r>
    </w:p>
    <w:p w14:paraId="06AEEA92" w14:textId="77777777" w:rsidR="00F755F0" w:rsidRPr="00F755F0" w:rsidRDefault="00F755F0" w:rsidP="00EC6D9B">
      <w:pPr>
        <w:widowControl w:val="0"/>
        <w:autoSpaceDE w:val="0"/>
        <w:autoSpaceDN w:val="0"/>
        <w:adjustRightInd w:val="0"/>
        <w:ind w:left="284" w:hanging="284"/>
        <w:jc w:val="both"/>
        <w:rPr>
          <w:rFonts w:eastAsiaTheme="minorHAnsi"/>
          <w:lang w:eastAsia="en-US"/>
        </w:rPr>
      </w:pPr>
      <w:r w:rsidRPr="00F755F0">
        <w:rPr>
          <w:rFonts w:eastAsiaTheme="minorHAnsi"/>
          <w:lang w:eastAsia="en-US"/>
        </w:rPr>
        <w:t>6.2. Hasil dan Jalannya Pemilihan</w:t>
      </w:r>
    </w:p>
    <w:p w14:paraId="7F699251" w14:textId="77777777" w:rsidR="00F755F0" w:rsidRPr="00F755F0" w:rsidRDefault="00F755F0" w:rsidP="00EC6D9B">
      <w:pPr>
        <w:widowControl w:val="0"/>
        <w:autoSpaceDE w:val="0"/>
        <w:autoSpaceDN w:val="0"/>
        <w:adjustRightInd w:val="0"/>
        <w:ind w:left="709" w:hanging="284"/>
        <w:jc w:val="both"/>
        <w:rPr>
          <w:rFonts w:eastAsiaTheme="minorHAnsi"/>
          <w:lang w:eastAsia="en-US"/>
        </w:rPr>
      </w:pPr>
      <w:r w:rsidRPr="00F755F0">
        <w:rPr>
          <w:rFonts w:eastAsiaTheme="minorHAnsi"/>
          <w:lang w:eastAsia="en-US"/>
        </w:rPr>
        <w:t>a. Pada setiap kali pemilihan langsung dilakukan penghitungan biting ( suara )</w:t>
      </w:r>
    </w:p>
    <w:p w14:paraId="101F1EDF" w14:textId="77777777" w:rsidR="00F755F0" w:rsidRPr="00F755F0" w:rsidRDefault="00F755F0" w:rsidP="00EC6D9B">
      <w:pPr>
        <w:widowControl w:val="0"/>
        <w:autoSpaceDE w:val="0"/>
        <w:autoSpaceDN w:val="0"/>
        <w:adjustRightInd w:val="0"/>
        <w:ind w:left="709" w:hanging="284"/>
        <w:jc w:val="both"/>
        <w:rPr>
          <w:rFonts w:eastAsiaTheme="minorHAnsi"/>
          <w:lang w:eastAsia="en-US"/>
        </w:rPr>
      </w:pPr>
      <w:r w:rsidRPr="00F755F0">
        <w:rPr>
          <w:rFonts w:eastAsiaTheme="minorHAnsi"/>
          <w:lang w:eastAsia="en-US"/>
        </w:rPr>
        <w:t>b. Hasil penghitungan biting ( suara ) untuk masing-masing pemilihan jago ( calon ), adalah sebagai berikut :</w:t>
      </w:r>
    </w:p>
    <w:p w14:paraId="14F004CA" w14:textId="77777777" w:rsidR="00F755F0" w:rsidRPr="00F755F0" w:rsidRDefault="00F755F0" w:rsidP="00EC6D9B">
      <w:pPr>
        <w:widowControl w:val="0"/>
        <w:autoSpaceDE w:val="0"/>
        <w:autoSpaceDN w:val="0"/>
        <w:adjustRightInd w:val="0"/>
        <w:ind w:left="851" w:hanging="142"/>
        <w:jc w:val="both"/>
        <w:rPr>
          <w:rFonts w:eastAsiaTheme="minorHAnsi"/>
          <w:lang w:eastAsia="en-US"/>
        </w:rPr>
      </w:pPr>
      <w:r w:rsidRPr="00F755F0">
        <w:rPr>
          <w:rFonts w:eastAsiaTheme="minorHAnsi"/>
          <w:lang w:eastAsia="en-US"/>
        </w:rPr>
        <w:t>- Lurah Desa terpilih, SASTRO SUKARNO, Wonotawang ( mantan Carik Sribitan )</w:t>
      </w:r>
    </w:p>
    <w:p w14:paraId="56F48090" w14:textId="77777777" w:rsidR="00F755F0" w:rsidRPr="00F755F0" w:rsidRDefault="00F755F0" w:rsidP="00EC6D9B">
      <w:pPr>
        <w:widowControl w:val="0"/>
        <w:autoSpaceDE w:val="0"/>
        <w:autoSpaceDN w:val="0"/>
        <w:adjustRightInd w:val="0"/>
        <w:ind w:left="851" w:hanging="142"/>
        <w:jc w:val="both"/>
        <w:rPr>
          <w:rFonts w:eastAsiaTheme="minorHAnsi"/>
          <w:lang w:eastAsia="en-US"/>
        </w:rPr>
      </w:pPr>
      <w:r w:rsidRPr="00F755F0">
        <w:rPr>
          <w:rFonts w:eastAsiaTheme="minorHAnsi"/>
          <w:lang w:eastAsia="en-US"/>
        </w:rPr>
        <w:t>- Kepala Bagian Sosial terpilih, SASTRO TARUNO, Kasongan ( mantan Lurah Kasongan )</w:t>
      </w:r>
    </w:p>
    <w:p w14:paraId="7CF50394" w14:textId="77777777" w:rsidR="00F755F0" w:rsidRPr="00F755F0" w:rsidRDefault="00F755F0" w:rsidP="00EC6D9B">
      <w:pPr>
        <w:widowControl w:val="0"/>
        <w:autoSpaceDE w:val="0"/>
        <w:autoSpaceDN w:val="0"/>
        <w:adjustRightInd w:val="0"/>
        <w:ind w:left="851" w:hanging="142"/>
        <w:jc w:val="both"/>
        <w:rPr>
          <w:rFonts w:eastAsiaTheme="minorHAnsi"/>
          <w:lang w:eastAsia="en-US"/>
        </w:rPr>
      </w:pPr>
      <w:r w:rsidRPr="00F755F0">
        <w:rPr>
          <w:rFonts w:eastAsiaTheme="minorHAnsi"/>
          <w:lang w:eastAsia="en-US"/>
        </w:rPr>
        <w:t>- Kepala Bagian Umum terpilih, SABARTO ATMOJO, Wonotawang ( anggota Tentara Republik Indonesia )</w:t>
      </w:r>
    </w:p>
    <w:p w14:paraId="5E973ADA" w14:textId="77777777" w:rsidR="00F755F0" w:rsidRPr="00F755F0" w:rsidRDefault="00F755F0" w:rsidP="00EC6D9B">
      <w:pPr>
        <w:widowControl w:val="0"/>
        <w:autoSpaceDE w:val="0"/>
        <w:autoSpaceDN w:val="0"/>
        <w:adjustRightInd w:val="0"/>
        <w:ind w:left="851" w:hanging="142"/>
        <w:jc w:val="both"/>
        <w:rPr>
          <w:rFonts w:eastAsiaTheme="minorHAnsi"/>
          <w:lang w:eastAsia="en-US"/>
        </w:rPr>
      </w:pPr>
      <w:r w:rsidRPr="00F755F0">
        <w:rPr>
          <w:rFonts w:eastAsiaTheme="minorHAnsi"/>
          <w:lang w:eastAsia="en-US"/>
        </w:rPr>
        <w:t>- Kepala Bagian Kamanan terpilih, MUSTAM, Kalangan ( pemuda )</w:t>
      </w:r>
    </w:p>
    <w:p w14:paraId="6AB9A139" w14:textId="77777777" w:rsidR="00F755F0" w:rsidRPr="00F755F0" w:rsidRDefault="00F755F0" w:rsidP="00EC6D9B">
      <w:pPr>
        <w:widowControl w:val="0"/>
        <w:autoSpaceDE w:val="0"/>
        <w:autoSpaceDN w:val="0"/>
        <w:adjustRightInd w:val="0"/>
        <w:ind w:left="851" w:hanging="142"/>
        <w:jc w:val="both"/>
        <w:rPr>
          <w:rFonts w:eastAsiaTheme="minorHAnsi"/>
          <w:lang w:eastAsia="en-US"/>
        </w:rPr>
      </w:pPr>
      <w:r w:rsidRPr="00F755F0">
        <w:rPr>
          <w:rFonts w:eastAsiaTheme="minorHAnsi"/>
          <w:lang w:eastAsia="en-US"/>
        </w:rPr>
        <w:t>- Kepala Bagian Kemakmuran terpilih, SASTROWIJOYO, Gendeng ( petani )</w:t>
      </w:r>
    </w:p>
    <w:p w14:paraId="6E6AF45A" w14:textId="77777777" w:rsidR="00F755F0" w:rsidRPr="00F755F0" w:rsidRDefault="00F755F0" w:rsidP="00EC6D9B">
      <w:pPr>
        <w:widowControl w:val="0"/>
        <w:autoSpaceDE w:val="0"/>
        <w:autoSpaceDN w:val="0"/>
        <w:adjustRightInd w:val="0"/>
        <w:ind w:left="284" w:hanging="142"/>
        <w:jc w:val="both"/>
        <w:rPr>
          <w:rFonts w:eastAsiaTheme="minorHAnsi"/>
          <w:lang w:eastAsia="en-US"/>
        </w:rPr>
      </w:pPr>
      <w:r w:rsidRPr="00F755F0">
        <w:rPr>
          <w:rFonts w:eastAsiaTheme="minorHAnsi"/>
          <w:lang w:eastAsia="en-US"/>
        </w:rPr>
        <w:t>- Kepala Bagian Agama ada 3 calon masing-masing MUH NAWAWI ( Toyono ), SUSANT</w:t>
      </w:r>
      <w:r w:rsidR="00EC6D9B">
        <w:rPr>
          <w:rFonts w:eastAsiaTheme="minorHAnsi"/>
          <w:lang w:eastAsia="en-US"/>
        </w:rPr>
        <w:t>RI ( Jagan ) serta TRIMO WIYONO</w:t>
      </w:r>
      <w:r w:rsidRPr="00F755F0">
        <w:rPr>
          <w:rFonts w:eastAsiaTheme="minorHAnsi"/>
          <w:lang w:eastAsia="en-US"/>
        </w:rPr>
        <w:t xml:space="preserve"> ( Wonotawang ) dan masih akan diuji di Kabupaten Bantul sementara untuk Lurah dan Pamong Desa lain diperintahkan untuk segera terus bekerja. Akhirnya MUH NAWAWI ( Toyono ) dinyatakan lulus ujian dan ditetapkan menjadi Kaum/Kepala Bagian Agama.</w:t>
      </w:r>
    </w:p>
    <w:p w14:paraId="182D0913" w14:textId="77777777" w:rsidR="00EC6D9B" w:rsidRDefault="00EC6D9B" w:rsidP="00F755F0">
      <w:pPr>
        <w:widowControl w:val="0"/>
        <w:autoSpaceDE w:val="0"/>
        <w:autoSpaceDN w:val="0"/>
        <w:adjustRightInd w:val="0"/>
        <w:jc w:val="both"/>
        <w:rPr>
          <w:rFonts w:eastAsiaTheme="minorHAnsi"/>
          <w:b/>
          <w:bCs/>
          <w:lang w:eastAsia="en-US"/>
        </w:rPr>
      </w:pPr>
    </w:p>
    <w:p w14:paraId="12C1D26E"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b/>
          <w:bCs/>
          <w:lang w:eastAsia="en-US"/>
        </w:rPr>
        <w:t>II. BUKA KANTOR</w:t>
      </w:r>
    </w:p>
    <w:p w14:paraId="30B2861A"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Sehari setelah gabungan kalurahan menjadi Kalurahan Bangunjiwo dan pengisian jabatan lurah serta pamong desa, maka pada tanggal 7 Desember 1946 dimulailah pemerintahan baru Kalurahan Bangunjiwo dimana lurah dan pamong melaksanakan tugasnya dengan membuka kantor bertempat di rumah Lurah Bangunjiwo Sastrosukarno di Wonotawang untuk segera meyusun rencana kerja selanjutnya dan mengatur jalannya pemerintahan.</w:t>
      </w:r>
    </w:p>
    <w:p w14:paraId="4BCF5981" w14:textId="77777777" w:rsidR="00EC6D9B" w:rsidRDefault="00EC6D9B" w:rsidP="00F755F0">
      <w:pPr>
        <w:widowControl w:val="0"/>
        <w:autoSpaceDE w:val="0"/>
        <w:autoSpaceDN w:val="0"/>
        <w:adjustRightInd w:val="0"/>
        <w:jc w:val="both"/>
        <w:rPr>
          <w:rFonts w:eastAsiaTheme="minorHAnsi"/>
          <w:b/>
          <w:bCs/>
          <w:lang w:eastAsia="en-US"/>
        </w:rPr>
      </w:pPr>
    </w:p>
    <w:p w14:paraId="6CA97D55"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b/>
          <w:bCs/>
          <w:lang w:eastAsia="en-US"/>
        </w:rPr>
        <w:t>III. PEMILIHAN KEPALA DUKUH DAN PENGANGKATAN PEMBANTU PAMONG</w:t>
      </w:r>
    </w:p>
    <w:p w14:paraId="3D3A0D0E" w14:textId="77777777" w:rsidR="00F755F0" w:rsidRDefault="00F755F0" w:rsidP="00F755F0">
      <w:pPr>
        <w:widowControl w:val="0"/>
        <w:autoSpaceDE w:val="0"/>
        <w:autoSpaceDN w:val="0"/>
        <w:adjustRightInd w:val="0"/>
        <w:jc w:val="both"/>
        <w:rPr>
          <w:rFonts w:eastAsiaTheme="minorHAnsi"/>
          <w:lang w:eastAsia="en-US"/>
        </w:rPr>
      </w:pPr>
      <w:r w:rsidRPr="00F755F0">
        <w:rPr>
          <w:rFonts w:eastAsiaTheme="minorHAnsi"/>
          <w:lang w:eastAsia="en-US"/>
        </w:rPr>
        <w:t>Selang beberapa hari kemudian di tahun 1946 ( belum ada data tepatnya hari apa dan tanggal berapa ) diadakan pemilihan Kepala Dukuh bertempat di bekas kalurahan lama masing-masing dengan cara acungan, dan yang terpilih adalah :</w:t>
      </w:r>
    </w:p>
    <w:p w14:paraId="7713B091" w14:textId="77777777" w:rsidR="00EC6D9B" w:rsidRPr="00F755F0" w:rsidRDefault="00EC6D9B" w:rsidP="00F755F0">
      <w:pPr>
        <w:widowControl w:val="0"/>
        <w:autoSpaceDE w:val="0"/>
        <w:autoSpaceDN w:val="0"/>
        <w:adjustRightInd w:val="0"/>
        <w:jc w:val="both"/>
        <w:rPr>
          <w:rFonts w:eastAsiaTheme="minorHAnsi"/>
          <w:lang w:eastAsia="en-US"/>
        </w:rPr>
      </w:pPr>
    </w:p>
    <w:tbl>
      <w:tblPr>
        <w:tblW w:w="9072" w:type="dxa"/>
        <w:jc w:val="center"/>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655"/>
        <w:gridCol w:w="3000"/>
        <w:gridCol w:w="1769"/>
        <w:gridCol w:w="3648"/>
      </w:tblGrid>
      <w:tr w:rsidR="00F755F0" w:rsidRPr="00F755F0" w14:paraId="1DB41F5C" w14:textId="77777777" w:rsidTr="00EC6D9B">
        <w:tblPrEx>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4969ACC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No.</w:t>
            </w:r>
          </w:p>
        </w:tc>
        <w:tc>
          <w:tcPr>
            <w:tcW w:w="3560" w:type="dxa"/>
            <w:tcBorders>
              <w:top w:val="single" w:sz="8" w:space="0" w:color="6D6D6D"/>
              <w:left w:val="single" w:sz="8" w:space="0" w:color="6D6D6D"/>
              <w:bottom w:val="single" w:sz="8" w:space="0" w:color="6D6D6D"/>
              <w:right w:val="single" w:sz="8" w:space="0" w:color="6D6D6D"/>
            </w:tcBorders>
          </w:tcPr>
          <w:p w14:paraId="7615282D"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Nama</w:t>
            </w:r>
          </w:p>
        </w:tc>
        <w:tc>
          <w:tcPr>
            <w:tcW w:w="2080" w:type="dxa"/>
            <w:tcBorders>
              <w:top w:val="single" w:sz="8" w:space="0" w:color="6D6D6D"/>
              <w:left w:val="single" w:sz="8" w:space="0" w:color="6D6D6D"/>
              <w:bottom w:val="single" w:sz="8" w:space="0" w:color="6D6D6D"/>
              <w:right w:val="single" w:sz="8" w:space="0" w:color="6D6D6D"/>
            </w:tcBorders>
          </w:tcPr>
          <w:p w14:paraId="24B32BCD"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Pedukuhan</w:t>
            </w:r>
          </w:p>
        </w:tc>
        <w:tc>
          <w:tcPr>
            <w:tcW w:w="4340" w:type="dxa"/>
            <w:tcBorders>
              <w:top w:val="single" w:sz="8" w:space="0" w:color="6D6D6D"/>
              <w:left w:val="single" w:sz="8" w:space="0" w:color="6D6D6D"/>
              <w:bottom w:val="single" w:sz="8" w:space="0" w:color="6D6D6D"/>
            </w:tcBorders>
          </w:tcPr>
          <w:p w14:paraId="08A42F38"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Keterangan</w:t>
            </w:r>
          </w:p>
        </w:tc>
      </w:tr>
      <w:tr w:rsidR="00F755F0" w:rsidRPr="00F755F0" w14:paraId="5437D4BB"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2223BFC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1.</w:t>
            </w:r>
          </w:p>
        </w:tc>
        <w:tc>
          <w:tcPr>
            <w:tcW w:w="3560" w:type="dxa"/>
            <w:tcBorders>
              <w:top w:val="single" w:sz="8" w:space="0" w:color="6D6D6D"/>
              <w:left w:val="single" w:sz="8" w:space="0" w:color="6D6D6D"/>
              <w:bottom w:val="single" w:sz="8" w:space="0" w:color="6D6D6D"/>
              <w:right w:val="single" w:sz="8" w:space="0" w:color="6D6D6D"/>
            </w:tcBorders>
          </w:tcPr>
          <w:p w14:paraId="507FEC7C"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Karyosentono (Gembur)</w:t>
            </w:r>
          </w:p>
        </w:tc>
        <w:tc>
          <w:tcPr>
            <w:tcW w:w="2080" w:type="dxa"/>
            <w:tcBorders>
              <w:top w:val="single" w:sz="8" w:space="0" w:color="6D6D6D"/>
              <w:left w:val="single" w:sz="8" w:space="0" w:color="6D6D6D"/>
              <w:bottom w:val="single" w:sz="8" w:space="0" w:color="6D6D6D"/>
              <w:right w:val="single" w:sz="8" w:space="0" w:color="6D6D6D"/>
            </w:tcBorders>
          </w:tcPr>
          <w:p w14:paraId="56A032AD"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Sembungan</w:t>
            </w:r>
          </w:p>
        </w:tc>
        <w:tc>
          <w:tcPr>
            <w:tcW w:w="4340" w:type="dxa"/>
            <w:tcBorders>
              <w:top w:val="single" w:sz="8" w:space="0" w:color="6D6D6D"/>
              <w:left w:val="single" w:sz="8" w:space="0" w:color="6D6D6D"/>
              <w:bottom w:val="single" w:sz="8" w:space="0" w:color="6D6D6D"/>
            </w:tcBorders>
          </w:tcPr>
          <w:p w14:paraId="5AC50AAF"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 </w:t>
            </w:r>
          </w:p>
        </w:tc>
      </w:tr>
      <w:tr w:rsidR="00F755F0" w:rsidRPr="00F755F0" w14:paraId="1B7468EC"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7CE8FF1E"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2.</w:t>
            </w:r>
          </w:p>
        </w:tc>
        <w:tc>
          <w:tcPr>
            <w:tcW w:w="3560" w:type="dxa"/>
            <w:tcBorders>
              <w:top w:val="single" w:sz="8" w:space="0" w:color="6D6D6D"/>
              <w:left w:val="single" w:sz="8" w:space="0" w:color="6D6D6D"/>
              <w:bottom w:val="single" w:sz="8" w:space="0" w:color="6D6D6D"/>
              <w:right w:val="single" w:sz="8" w:space="0" w:color="6D6D6D"/>
            </w:tcBorders>
          </w:tcPr>
          <w:p w14:paraId="11902567"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Kartodikromo (Kasimin)</w:t>
            </w:r>
          </w:p>
        </w:tc>
        <w:tc>
          <w:tcPr>
            <w:tcW w:w="2080" w:type="dxa"/>
            <w:tcBorders>
              <w:top w:val="single" w:sz="8" w:space="0" w:color="6D6D6D"/>
              <w:left w:val="single" w:sz="8" w:space="0" w:color="6D6D6D"/>
              <w:bottom w:val="single" w:sz="8" w:space="0" w:color="6D6D6D"/>
              <w:right w:val="single" w:sz="8" w:space="0" w:color="6D6D6D"/>
            </w:tcBorders>
          </w:tcPr>
          <w:p w14:paraId="61F78B8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Kajen</w:t>
            </w:r>
          </w:p>
        </w:tc>
        <w:tc>
          <w:tcPr>
            <w:tcW w:w="4340" w:type="dxa"/>
            <w:tcBorders>
              <w:top w:val="single" w:sz="8" w:space="0" w:color="6D6D6D"/>
              <w:left w:val="single" w:sz="8" w:space="0" w:color="6D6D6D"/>
              <w:bottom w:val="single" w:sz="8" w:space="0" w:color="6D6D6D"/>
            </w:tcBorders>
          </w:tcPr>
          <w:p w14:paraId="70AF9858"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 </w:t>
            </w:r>
          </w:p>
        </w:tc>
      </w:tr>
      <w:tr w:rsidR="00F755F0" w:rsidRPr="00F755F0" w14:paraId="19282A2D"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5BE9F07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3.</w:t>
            </w:r>
          </w:p>
        </w:tc>
        <w:tc>
          <w:tcPr>
            <w:tcW w:w="3560" w:type="dxa"/>
            <w:tcBorders>
              <w:top w:val="single" w:sz="8" w:space="0" w:color="6D6D6D"/>
              <w:left w:val="single" w:sz="8" w:space="0" w:color="6D6D6D"/>
              <w:bottom w:val="single" w:sz="8" w:space="0" w:color="6D6D6D"/>
              <w:right w:val="single" w:sz="8" w:space="0" w:color="6D6D6D"/>
            </w:tcBorders>
          </w:tcPr>
          <w:p w14:paraId="38B9D633"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Wiryopawiro</w:t>
            </w:r>
          </w:p>
        </w:tc>
        <w:tc>
          <w:tcPr>
            <w:tcW w:w="2080" w:type="dxa"/>
            <w:tcBorders>
              <w:top w:val="single" w:sz="8" w:space="0" w:color="6D6D6D"/>
              <w:left w:val="single" w:sz="8" w:space="0" w:color="6D6D6D"/>
              <w:bottom w:val="single" w:sz="8" w:space="0" w:color="6D6D6D"/>
              <w:right w:val="single" w:sz="8" w:space="0" w:color="6D6D6D"/>
            </w:tcBorders>
          </w:tcPr>
          <w:p w14:paraId="4C5B3061"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Kalipucang</w:t>
            </w:r>
          </w:p>
        </w:tc>
        <w:tc>
          <w:tcPr>
            <w:tcW w:w="4340" w:type="dxa"/>
            <w:tcBorders>
              <w:top w:val="single" w:sz="8" w:space="0" w:color="6D6D6D"/>
              <w:left w:val="single" w:sz="8" w:space="0" w:color="6D6D6D"/>
              <w:bottom w:val="single" w:sz="8" w:space="0" w:color="6D6D6D"/>
            </w:tcBorders>
          </w:tcPr>
          <w:p w14:paraId="615BC883"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 </w:t>
            </w:r>
          </w:p>
        </w:tc>
      </w:tr>
      <w:tr w:rsidR="00F755F0" w:rsidRPr="00F755F0" w14:paraId="18410F6C"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34E6B8FF"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4.</w:t>
            </w:r>
          </w:p>
        </w:tc>
        <w:tc>
          <w:tcPr>
            <w:tcW w:w="3560" w:type="dxa"/>
            <w:tcBorders>
              <w:top w:val="single" w:sz="8" w:space="0" w:color="6D6D6D"/>
              <w:left w:val="single" w:sz="8" w:space="0" w:color="6D6D6D"/>
              <w:bottom w:val="single" w:sz="8" w:space="0" w:color="6D6D6D"/>
              <w:right w:val="single" w:sz="8" w:space="0" w:color="6D6D6D"/>
            </w:tcBorders>
          </w:tcPr>
          <w:p w14:paraId="1253CE67"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Parjan</w:t>
            </w:r>
          </w:p>
        </w:tc>
        <w:tc>
          <w:tcPr>
            <w:tcW w:w="2080" w:type="dxa"/>
            <w:tcBorders>
              <w:top w:val="single" w:sz="8" w:space="0" w:color="6D6D6D"/>
              <w:left w:val="single" w:sz="8" w:space="0" w:color="6D6D6D"/>
              <w:bottom w:val="single" w:sz="8" w:space="0" w:color="6D6D6D"/>
              <w:right w:val="single" w:sz="8" w:space="0" w:color="6D6D6D"/>
            </w:tcBorders>
          </w:tcPr>
          <w:p w14:paraId="34220F0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Gedongan</w:t>
            </w:r>
          </w:p>
        </w:tc>
        <w:tc>
          <w:tcPr>
            <w:tcW w:w="4340" w:type="dxa"/>
            <w:tcBorders>
              <w:top w:val="single" w:sz="8" w:space="0" w:color="6D6D6D"/>
              <w:left w:val="single" w:sz="8" w:space="0" w:color="6D6D6D"/>
              <w:bottom w:val="single" w:sz="8" w:space="0" w:color="6D6D6D"/>
            </w:tcBorders>
          </w:tcPr>
          <w:p w14:paraId="19A634B7"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Merangkap pembantu pamong</w:t>
            </w:r>
          </w:p>
        </w:tc>
      </w:tr>
      <w:tr w:rsidR="00F755F0" w:rsidRPr="00F755F0" w14:paraId="3B188782"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12F96BE4"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5.</w:t>
            </w:r>
          </w:p>
        </w:tc>
        <w:tc>
          <w:tcPr>
            <w:tcW w:w="3560" w:type="dxa"/>
            <w:tcBorders>
              <w:top w:val="single" w:sz="8" w:space="0" w:color="6D6D6D"/>
              <w:left w:val="single" w:sz="8" w:space="0" w:color="6D6D6D"/>
              <w:bottom w:val="single" w:sz="8" w:space="0" w:color="6D6D6D"/>
              <w:right w:val="single" w:sz="8" w:space="0" w:color="6D6D6D"/>
            </w:tcBorders>
          </w:tcPr>
          <w:p w14:paraId="05ACD283"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Hadiwiyoto</w:t>
            </w:r>
          </w:p>
        </w:tc>
        <w:tc>
          <w:tcPr>
            <w:tcW w:w="2080" w:type="dxa"/>
            <w:tcBorders>
              <w:top w:val="single" w:sz="8" w:space="0" w:color="6D6D6D"/>
              <w:left w:val="single" w:sz="8" w:space="0" w:color="6D6D6D"/>
              <w:bottom w:val="single" w:sz="8" w:space="0" w:color="6D6D6D"/>
              <w:right w:val="single" w:sz="8" w:space="0" w:color="6D6D6D"/>
            </w:tcBorders>
          </w:tcPr>
          <w:p w14:paraId="5214A668"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Kalangan</w:t>
            </w:r>
          </w:p>
        </w:tc>
        <w:tc>
          <w:tcPr>
            <w:tcW w:w="4340" w:type="dxa"/>
            <w:tcBorders>
              <w:top w:val="single" w:sz="8" w:space="0" w:color="6D6D6D"/>
              <w:left w:val="single" w:sz="8" w:space="0" w:color="6D6D6D"/>
              <w:bottom w:val="single" w:sz="8" w:space="0" w:color="6D6D6D"/>
            </w:tcBorders>
          </w:tcPr>
          <w:p w14:paraId="7D40D42C"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Merangkap pembantu pamong</w:t>
            </w:r>
          </w:p>
        </w:tc>
      </w:tr>
      <w:tr w:rsidR="00F755F0" w:rsidRPr="00F755F0" w14:paraId="76DB6280"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371352E1"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6.</w:t>
            </w:r>
          </w:p>
        </w:tc>
        <w:tc>
          <w:tcPr>
            <w:tcW w:w="3560" w:type="dxa"/>
            <w:tcBorders>
              <w:top w:val="single" w:sz="8" w:space="0" w:color="6D6D6D"/>
              <w:left w:val="single" w:sz="8" w:space="0" w:color="6D6D6D"/>
              <w:bottom w:val="single" w:sz="8" w:space="0" w:color="6D6D6D"/>
              <w:right w:val="single" w:sz="8" w:space="0" w:color="6D6D6D"/>
            </w:tcBorders>
          </w:tcPr>
          <w:p w14:paraId="7B5F549B"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Harjowiyadi</w:t>
            </w:r>
          </w:p>
        </w:tc>
        <w:tc>
          <w:tcPr>
            <w:tcW w:w="2080" w:type="dxa"/>
            <w:tcBorders>
              <w:top w:val="single" w:sz="8" w:space="0" w:color="6D6D6D"/>
              <w:left w:val="single" w:sz="8" w:space="0" w:color="6D6D6D"/>
              <w:bottom w:val="single" w:sz="8" w:space="0" w:color="6D6D6D"/>
              <w:right w:val="single" w:sz="8" w:space="0" w:color="6D6D6D"/>
            </w:tcBorders>
          </w:tcPr>
          <w:p w14:paraId="133DBA78"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Bibis</w:t>
            </w:r>
          </w:p>
        </w:tc>
        <w:tc>
          <w:tcPr>
            <w:tcW w:w="4340" w:type="dxa"/>
            <w:tcBorders>
              <w:top w:val="single" w:sz="8" w:space="0" w:color="6D6D6D"/>
              <w:left w:val="single" w:sz="8" w:space="0" w:color="6D6D6D"/>
              <w:bottom w:val="single" w:sz="8" w:space="0" w:color="6D6D6D"/>
            </w:tcBorders>
          </w:tcPr>
          <w:p w14:paraId="42274052"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 </w:t>
            </w:r>
          </w:p>
        </w:tc>
      </w:tr>
      <w:tr w:rsidR="00F755F0" w:rsidRPr="00F755F0" w14:paraId="615DD1A9"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595ECB19"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7.</w:t>
            </w:r>
          </w:p>
        </w:tc>
        <w:tc>
          <w:tcPr>
            <w:tcW w:w="3560" w:type="dxa"/>
            <w:tcBorders>
              <w:top w:val="single" w:sz="8" w:space="0" w:color="6D6D6D"/>
              <w:left w:val="single" w:sz="8" w:space="0" w:color="6D6D6D"/>
              <w:bottom w:val="single" w:sz="8" w:space="0" w:color="6D6D6D"/>
              <w:right w:val="single" w:sz="8" w:space="0" w:color="6D6D6D"/>
            </w:tcBorders>
          </w:tcPr>
          <w:p w14:paraId="24A26F0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Sastrosukarjo</w:t>
            </w:r>
          </w:p>
        </w:tc>
        <w:tc>
          <w:tcPr>
            <w:tcW w:w="2080" w:type="dxa"/>
            <w:tcBorders>
              <w:top w:val="single" w:sz="8" w:space="0" w:color="6D6D6D"/>
              <w:left w:val="single" w:sz="8" w:space="0" w:color="6D6D6D"/>
              <w:bottom w:val="single" w:sz="8" w:space="0" w:color="6D6D6D"/>
              <w:right w:val="single" w:sz="8" w:space="0" w:color="6D6D6D"/>
            </w:tcBorders>
          </w:tcPr>
          <w:p w14:paraId="06892294"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Kalirandu</w:t>
            </w:r>
          </w:p>
        </w:tc>
        <w:tc>
          <w:tcPr>
            <w:tcW w:w="4340" w:type="dxa"/>
            <w:tcBorders>
              <w:top w:val="single" w:sz="8" w:space="0" w:color="6D6D6D"/>
              <w:left w:val="single" w:sz="8" w:space="0" w:color="6D6D6D"/>
              <w:bottom w:val="single" w:sz="8" w:space="0" w:color="6D6D6D"/>
            </w:tcBorders>
          </w:tcPr>
          <w:p w14:paraId="5600377E"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Merangkap pembantu pamong</w:t>
            </w:r>
          </w:p>
        </w:tc>
      </w:tr>
      <w:tr w:rsidR="00F755F0" w:rsidRPr="00F755F0" w14:paraId="6723A993"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67412805"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8.</w:t>
            </w:r>
          </w:p>
        </w:tc>
        <w:tc>
          <w:tcPr>
            <w:tcW w:w="3560" w:type="dxa"/>
            <w:tcBorders>
              <w:top w:val="single" w:sz="8" w:space="0" w:color="6D6D6D"/>
              <w:left w:val="single" w:sz="8" w:space="0" w:color="6D6D6D"/>
              <w:bottom w:val="single" w:sz="8" w:space="0" w:color="6D6D6D"/>
              <w:right w:val="single" w:sz="8" w:space="0" w:color="6D6D6D"/>
            </w:tcBorders>
          </w:tcPr>
          <w:p w14:paraId="49A929AC"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Suparjo</w:t>
            </w:r>
          </w:p>
        </w:tc>
        <w:tc>
          <w:tcPr>
            <w:tcW w:w="2080" w:type="dxa"/>
            <w:tcBorders>
              <w:top w:val="single" w:sz="8" w:space="0" w:color="6D6D6D"/>
              <w:left w:val="single" w:sz="8" w:space="0" w:color="6D6D6D"/>
              <w:bottom w:val="single" w:sz="8" w:space="0" w:color="6D6D6D"/>
              <w:right w:val="single" w:sz="8" w:space="0" w:color="6D6D6D"/>
            </w:tcBorders>
          </w:tcPr>
          <w:p w14:paraId="79B08DDD"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Krengseng</w:t>
            </w:r>
          </w:p>
        </w:tc>
        <w:tc>
          <w:tcPr>
            <w:tcW w:w="4340" w:type="dxa"/>
            <w:tcBorders>
              <w:top w:val="single" w:sz="8" w:space="0" w:color="6D6D6D"/>
              <w:left w:val="single" w:sz="8" w:space="0" w:color="6D6D6D"/>
              <w:bottom w:val="single" w:sz="8" w:space="0" w:color="6D6D6D"/>
            </w:tcBorders>
          </w:tcPr>
          <w:p w14:paraId="053F4416"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Merangkap pembantu pamong</w:t>
            </w:r>
          </w:p>
        </w:tc>
      </w:tr>
      <w:tr w:rsidR="00F755F0" w:rsidRPr="00F755F0" w14:paraId="300ABB73"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5E2D6556"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9.</w:t>
            </w:r>
          </w:p>
        </w:tc>
        <w:tc>
          <w:tcPr>
            <w:tcW w:w="3560" w:type="dxa"/>
            <w:tcBorders>
              <w:top w:val="single" w:sz="8" w:space="0" w:color="6D6D6D"/>
              <w:left w:val="single" w:sz="8" w:space="0" w:color="6D6D6D"/>
              <w:bottom w:val="single" w:sz="8" w:space="0" w:color="6D6D6D"/>
              <w:right w:val="single" w:sz="8" w:space="0" w:color="6D6D6D"/>
            </w:tcBorders>
          </w:tcPr>
          <w:p w14:paraId="0E957487"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Hadipraneto</w:t>
            </w:r>
          </w:p>
        </w:tc>
        <w:tc>
          <w:tcPr>
            <w:tcW w:w="2080" w:type="dxa"/>
            <w:tcBorders>
              <w:top w:val="single" w:sz="8" w:space="0" w:color="6D6D6D"/>
              <w:left w:val="single" w:sz="8" w:space="0" w:color="6D6D6D"/>
              <w:bottom w:val="single" w:sz="8" w:space="0" w:color="6D6D6D"/>
              <w:right w:val="single" w:sz="8" w:space="0" w:color="6D6D6D"/>
            </w:tcBorders>
          </w:tcPr>
          <w:p w14:paraId="16A4222E"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Sambikerep</w:t>
            </w:r>
          </w:p>
        </w:tc>
        <w:tc>
          <w:tcPr>
            <w:tcW w:w="4340" w:type="dxa"/>
            <w:tcBorders>
              <w:top w:val="single" w:sz="8" w:space="0" w:color="6D6D6D"/>
              <w:left w:val="single" w:sz="8" w:space="0" w:color="6D6D6D"/>
              <w:bottom w:val="single" w:sz="8" w:space="0" w:color="6D6D6D"/>
            </w:tcBorders>
          </w:tcPr>
          <w:p w14:paraId="31C00EF6"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 </w:t>
            </w:r>
          </w:p>
        </w:tc>
      </w:tr>
      <w:tr w:rsidR="00F755F0" w:rsidRPr="00F755F0" w14:paraId="2E68EA3F"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26C5FA94"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10.</w:t>
            </w:r>
          </w:p>
        </w:tc>
        <w:tc>
          <w:tcPr>
            <w:tcW w:w="3560" w:type="dxa"/>
            <w:tcBorders>
              <w:top w:val="single" w:sz="8" w:space="0" w:color="6D6D6D"/>
              <w:left w:val="single" w:sz="8" w:space="0" w:color="6D6D6D"/>
              <w:bottom w:val="single" w:sz="8" w:space="0" w:color="6D6D6D"/>
              <w:right w:val="single" w:sz="8" w:space="0" w:color="6D6D6D"/>
            </w:tcBorders>
          </w:tcPr>
          <w:p w14:paraId="142AC467"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Mertopawiro</w:t>
            </w:r>
          </w:p>
        </w:tc>
        <w:tc>
          <w:tcPr>
            <w:tcW w:w="2080" w:type="dxa"/>
            <w:tcBorders>
              <w:top w:val="single" w:sz="8" w:space="0" w:color="6D6D6D"/>
              <w:left w:val="single" w:sz="8" w:space="0" w:color="6D6D6D"/>
              <w:bottom w:val="single" w:sz="8" w:space="0" w:color="6D6D6D"/>
              <w:right w:val="single" w:sz="8" w:space="0" w:color="6D6D6D"/>
            </w:tcBorders>
          </w:tcPr>
          <w:p w14:paraId="47BD6594"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Salam</w:t>
            </w:r>
          </w:p>
        </w:tc>
        <w:tc>
          <w:tcPr>
            <w:tcW w:w="4340" w:type="dxa"/>
            <w:tcBorders>
              <w:top w:val="single" w:sz="8" w:space="0" w:color="6D6D6D"/>
              <w:left w:val="single" w:sz="8" w:space="0" w:color="6D6D6D"/>
              <w:bottom w:val="single" w:sz="8" w:space="0" w:color="6D6D6D"/>
            </w:tcBorders>
          </w:tcPr>
          <w:p w14:paraId="47EEC784"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 </w:t>
            </w:r>
          </w:p>
        </w:tc>
      </w:tr>
      <w:tr w:rsidR="00F755F0" w:rsidRPr="00F755F0" w14:paraId="41C95E32"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09EF3DD2"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11.</w:t>
            </w:r>
          </w:p>
        </w:tc>
        <w:tc>
          <w:tcPr>
            <w:tcW w:w="3560" w:type="dxa"/>
            <w:tcBorders>
              <w:top w:val="single" w:sz="8" w:space="0" w:color="6D6D6D"/>
              <w:left w:val="single" w:sz="8" w:space="0" w:color="6D6D6D"/>
              <w:bottom w:val="single" w:sz="8" w:space="0" w:color="6D6D6D"/>
              <w:right w:val="single" w:sz="8" w:space="0" w:color="6D6D6D"/>
            </w:tcBorders>
          </w:tcPr>
          <w:p w14:paraId="3A2346FB"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Martosuyono</w:t>
            </w:r>
          </w:p>
        </w:tc>
        <w:tc>
          <w:tcPr>
            <w:tcW w:w="2080" w:type="dxa"/>
            <w:tcBorders>
              <w:top w:val="single" w:sz="8" w:space="0" w:color="6D6D6D"/>
              <w:left w:val="single" w:sz="8" w:space="0" w:color="6D6D6D"/>
              <w:bottom w:val="single" w:sz="8" w:space="0" w:color="6D6D6D"/>
              <w:right w:val="single" w:sz="8" w:space="0" w:color="6D6D6D"/>
            </w:tcBorders>
          </w:tcPr>
          <w:p w14:paraId="7666CCAB"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Lemahdadi</w:t>
            </w:r>
          </w:p>
        </w:tc>
        <w:tc>
          <w:tcPr>
            <w:tcW w:w="4340" w:type="dxa"/>
            <w:tcBorders>
              <w:top w:val="single" w:sz="8" w:space="0" w:color="6D6D6D"/>
              <w:left w:val="single" w:sz="8" w:space="0" w:color="6D6D6D"/>
              <w:bottom w:val="single" w:sz="8" w:space="0" w:color="6D6D6D"/>
            </w:tcBorders>
          </w:tcPr>
          <w:p w14:paraId="60C6B2E1"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Merangkap pembantu pamong</w:t>
            </w:r>
          </w:p>
        </w:tc>
      </w:tr>
      <w:tr w:rsidR="00F755F0" w:rsidRPr="00F755F0" w14:paraId="478D8BCC"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652F72B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12.</w:t>
            </w:r>
          </w:p>
        </w:tc>
        <w:tc>
          <w:tcPr>
            <w:tcW w:w="3560" w:type="dxa"/>
            <w:tcBorders>
              <w:top w:val="single" w:sz="8" w:space="0" w:color="6D6D6D"/>
              <w:left w:val="single" w:sz="8" w:space="0" w:color="6D6D6D"/>
              <w:bottom w:val="single" w:sz="8" w:space="0" w:color="6D6D6D"/>
              <w:right w:val="single" w:sz="8" w:space="0" w:color="6D6D6D"/>
            </w:tcBorders>
          </w:tcPr>
          <w:p w14:paraId="684FB19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Atmodiryo</w:t>
            </w:r>
          </w:p>
        </w:tc>
        <w:tc>
          <w:tcPr>
            <w:tcW w:w="2080" w:type="dxa"/>
            <w:tcBorders>
              <w:top w:val="single" w:sz="8" w:space="0" w:color="6D6D6D"/>
              <w:left w:val="single" w:sz="8" w:space="0" w:color="6D6D6D"/>
              <w:bottom w:val="single" w:sz="8" w:space="0" w:color="6D6D6D"/>
              <w:right w:val="single" w:sz="8" w:space="0" w:color="6D6D6D"/>
            </w:tcBorders>
          </w:tcPr>
          <w:p w14:paraId="545BC32B"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Cikalan</w:t>
            </w:r>
          </w:p>
        </w:tc>
        <w:tc>
          <w:tcPr>
            <w:tcW w:w="4340" w:type="dxa"/>
            <w:tcBorders>
              <w:top w:val="single" w:sz="8" w:space="0" w:color="6D6D6D"/>
              <w:left w:val="single" w:sz="8" w:space="0" w:color="6D6D6D"/>
              <w:bottom w:val="single" w:sz="8" w:space="0" w:color="6D6D6D"/>
            </w:tcBorders>
          </w:tcPr>
          <w:p w14:paraId="5F5B2B00"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Merangkap pembantu pamong</w:t>
            </w:r>
          </w:p>
        </w:tc>
      </w:tr>
      <w:tr w:rsidR="00F755F0" w:rsidRPr="00F755F0" w14:paraId="4644D761" w14:textId="77777777" w:rsidTr="00EC6D9B">
        <w:tblPrEx>
          <w:tblBorders>
            <w:top w:val="none" w:sz="0" w:space="0" w:color="auto"/>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1C38E10F"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13.</w:t>
            </w:r>
          </w:p>
        </w:tc>
        <w:tc>
          <w:tcPr>
            <w:tcW w:w="3560" w:type="dxa"/>
            <w:tcBorders>
              <w:top w:val="single" w:sz="8" w:space="0" w:color="6D6D6D"/>
              <w:left w:val="single" w:sz="8" w:space="0" w:color="6D6D6D"/>
              <w:bottom w:val="single" w:sz="8" w:space="0" w:color="6D6D6D"/>
              <w:right w:val="single" w:sz="8" w:space="0" w:color="6D6D6D"/>
            </w:tcBorders>
          </w:tcPr>
          <w:p w14:paraId="4D1ECF05"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Trimowiyono</w:t>
            </w:r>
          </w:p>
        </w:tc>
        <w:tc>
          <w:tcPr>
            <w:tcW w:w="2080" w:type="dxa"/>
            <w:tcBorders>
              <w:top w:val="single" w:sz="8" w:space="0" w:color="6D6D6D"/>
              <w:left w:val="single" w:sz="8" w:space="0" w:color="6D6D6D"/>
              <w:bottom w:val="single" w:sz="8" w:space="0" w:color="6D6D6D"/>
              <w:right w:val="single" w:sz="8" w:space="0" w:color="6D6D6D"/>
            </w:tcBorders>
          </w:tcPr>
          <w:p w14:paraId="31F8D31A"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Donotirto</w:t>
            </w:r>
          </w:p>
        </w:tc>
        <w:tc>
          <w:tcPr>
            <w:tcW w:w="4340" w:type="dxa"/>
            <w:tcBorders>
              <w:top w:val="single" w:sz="8" w:space="0" w:color="6D6D6D"/>
              <w:left w:val="single" w:sz="8" w:space="0" w:color="6D6D6D"/>
              <w:bottom w:val="single" w:sz="8" w:space="0" w:color="6D6D6D"/>
            </w:tcBorders>
          </w:tcPr>
          <w:p w14:paraId="31C74F95"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Merangkap pembantu pamong</w:t>
            </w:r>
          </w:p>
        </w:tc>
      </w:tr>
      <w:tr w:rsidR="00F755F0" w:rsidRPr="00F755F0" w14:paraId="2DC4E6A6" w14:textId="77777777" w:rsidTr="00EC6D9B">
        <w:tblPrEx>
          <w:tblBorders>
            <w:top w:val="none" w:sz="0" w:space="0" w:color="auto"/>
            <w:bottom w:val="single" w:sz="8" w:space="0" w:color="6D6D6D"/>
          </w:tblBorders>
          <w:tblCellMar>
            <w:top w:w="0" w:type="dxa"/>
            <w:bottom w:w="0" w:type="dxa"/>
          </w:tblCellMar>
        </w:tblPrEx>
        <w:trPr>
          <w:jc w:val="center"/>
        </w:trPr>
        <w:tc>
          <w:tcPr>
            <w:tcW w:w="740" w:type="dxa"/>
            <w:tcBorders>
              <w:top w:val="single" w:sz="8" w:space="0" w:color="6D6D6D"/>
              <w:bottom w:val="single" w:sz="8" w:space="0" w:color="6D6D6D"/>
              <w:right w:val="single" w:sz="8" w:space="0" w:color="6D6D6D"/>
            </w:tcBorders>
          </w:tcPr>
          <w:p w14:paraId="5A076C51"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14.</w:t>
            </w:r>
          </w:p>
        </w:tc>
        <w:tc>
          <w:tcPr>
            <w:tcW w:w="3560" w:type="dxa"/>
            <w:tcBorders>
              <w:top w:val="single" w:sz="8" w:space="0" w:color="6D6D6D"/>
              <w:left w:val="single" w:sz="8" w:space="0" w:color="6D6D6D"/>
              <w:bottom w:val="single" w:sz="8" w:space="0" w:color="6D6D6D"/>
              <w:right w:val="single" w:sz="8" w:space="0" w:color="6D6D6D"/>
            </w:tcBorders>
          </w:tcPr>
          <w:p w14:paraId="69D35596"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Imam Mungkari</w:t>
            </w:r>
          </w:p>
        </w:tc>
        <w:tc>
          <w:tcPr>
            <w:tcW w:w="2080" w:type="dxa"/>
            <w:tcBorders>
              <w:top w:val="single" w:sz="8" w:space="0" w:color="6D6D6D"/>
              <w:left w:val="single" w:sz="8" w:space="0" w:color="6D6D6D"/>
              <w:bottom w:val="single" w:sz="8" w:space="0" w:color="6D6D6D"/>
              <w:right w:val="single" w:sz="8" w:space="0" w:color="6D6D6D"/>
            </w:tcBorders>
          </w:tcPr>
          <w:p w14:paraId="6B87467D"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 </w:t>
            </w:r>
          </w:p>
        </w:tc>
        <w:tc>
          <w:tcPr>
            <w:tcW w:w="4340" w:type="dxa"/>
            <w:tcBorders>
              <w:top w:val="single" w:sz="8" w:space="0" w:color="6D6D6D"/>
              <w:left w:val="single" w:sz="8" w:space="0" w:color="6D6D6D"/>
              <w:bottom w:val="single" w:sz="8" w:space="0" w:color="6D6D6D"/>
            </w:tcBorders>
          </w:tcPr>
          <w:p w14:paraId="3FA811EF" w14:textId="77777777" w:rsidR="00F755F0" w:rsidRPr="00F755F0" w:rsidRDefault="00F755F0">
            <w:pPr>
              <w:widowControl w:val="0"/>
              <w:autoSpaceDE w:val="0"/>
              <w:autoSpaceDN w:val="0"/>
              <w:adjustRightInd w:val="0"/>
              <w:jc w:val="both"/>
              <w:rPr>
                <w:rFonts w:eastAsiaTheme="minorHAnsi"/>
                <w:lang w:eastAsia="en-US"/>
              </w:rPr>
            </w:pPr>
            <w:r w:rsidRPr="00F755F0">
              <w:rPr>
                <w:rFonts w:eastAsiaTheme="minorHAnsi"/>
                <w:lang w:eastAsia="en-US"/>
              </w:rPr>
              <w:t>Pembantu pamong</w:t>
            </w:r>
          </w:p>
        </w:tc>
      </w:tr>
    </w:tbl>
    <w:p w14:paraId="75D14C90" w14:textId="77777777" w:rsidR="00EC6D9B" w:rsidRDefault="00EC6D9B" w:rsidP="00F755F0">
      <w:pPr>
        <w:widowControl w:val="0"/>
        <w:autoSpaceDE w:val="0"/>
        <w:autoSpaceDN w:val="0"/>
        <w:adjustRightInd w:val="0"/>
        <w:jc w:val="both"/>
        <w:rPr>
          <w:rFonts w:eastAsiaTheme="minorHAnsi"/>
          <w:b/>
          <w:bCs/>
          <w:lang w:eastAsia="en-US"/>
        </w:rPr>
      </w:pPr>
    </w:p>
    <w:p w14:paraId="79731D7B" w14:textId="77777777" w:rsidR="00F755F0" w:rsidRPr="00F755F0" w:rsidRDefault="00F755F0" w:rsidP="00F755F0">
      <w:pPr>
        <w:widowControl w:val="0"/>
        <w:autoSpaceDE w:val="0"/>
        <w:autoSpaceDN w:val="0"/>
        <w:adjustRightInd w:val="0"/>
        <w:jc w:val="both"/>
        <w:rPr>
          <w:rFonts w:eastAsiaTheme="minorHAnsi"/>
          <w:lang w:eastAsia="en-US"/>
        </w:rPr>
      </w:pPr>
      <w:r w:rsidRPr="00F755F0">
        <w:rPr>
          <w:rFonts w:eastAsiaTheme="minorHAnsi"/>
          <w:b/>
          <w:bCs/>
          <w:lang w:eastAsia="en-US"/>
        </w:rPr>
        <w:t>IV. PEMILIHAN KETUA MAJELIS DESA DAN ANGGOTA DPR KALURAHAN</w:t>
      </w:r>
    </w:p>
    <w:p w14:paraId="503EEA8C" w14:textId="77777777" w:rsidR="00F755F0" w:rsidRDefault="00F755F0" w:rsidP="00C3692C">
      <w:pPr>
        <w:widowControl w:val="0"/>
        <w:autoSpaceDE w:val="0"/>
        <w:autoSpaceDN w:val="0"/>
        <w:adjustRightInd w:val="0"/>
        <w:jc w:val="both"/>
        <w:rPr>
          <w:rFonts w:eastAsiaTheme="minorHAnsi"/>
          <w:lang w:eastAsia="en-US"/>
        </w:rPr>
      </w:pPr>
      <w:r w:rsidRPr="00F755F0">
        <w:rPr>
          <w:rFonts w:eastAsiaTheme="minorHAnsi"/>
          <w:lang w:eastAsia="en-US"/>
        </w:rPr>
        <w:t>Dalam tahun 1946 itu juga berlangsung pemilihan Ketua dan Wakil Ketua Majelis Desa serta pemilihan anggota Dewan Perwakilan Rakyat Kalurahan disingkat Dewan Kalurahan Bangunjiwo bertempat di rumah mBah Kertodimejo, Gendeng. Terpilih sebagai ketua untuk Dewan Kalurahan adalah MARTO SUGIYO ( guru SD Sribitan ). Siapa saja anggota Dewan Kalurahan dan siapa Ketua dan Wakil Ketua Majelis Desa terp</w:t>
      </w:r>
      <w:r w:rsidR="00C3692C">
        <w:rPr>
          <w:rFonts w:eastAsiaTheme="minorHAnsi"/>
          <w:lang w:eastAsia="en-US"/>
        </w:rPr>
        <w:t>ilih, belum ditemukan datanya.</w:t>
      </w:r>
    </w:p>
    <w:p w14:paraId="631F80AC" w14:textId="77777777" w:rsidR="00642EBE" w:rsidRDefault="00642EBE" w:rsidP="00C3692C">
      <w:pPr>
        <w:widowControl w:val="0"/>
        <w:autoSpaceDE w:val="0"/>
        <w:autoSpaceDN w:val="0"/>
        <w:adjustRightInd w:val="0"/>
        <w:jc w:val="both"/>
        <w:rPr>
          <w:rFonts w:eastAsiaTheme="minorHAnsi"/>
          <w:lang w:eastAsia="en-US"/>
        </w:rPr>
      </w:pPr>
    </w:p>
    <w:p w14:paraId="4A9829D7" w14:textId="77777777" w:rsidR="00642EBE" w:rsidRDefault="00642EBE" w:rsidP="00C3692C">
      <w:pPr>
        <w:widowControl w:val="0"/>
        <w:autoSpaceDE w:val="0"/>
        <w:autoSpaceDN w:val="0"/>
        <w:adjustRightInd w:val="0"/>
        <w:jc w:val="both"/>
        <w:rPr>
          <w:rFonts w:eastAsiaTheme="minorHAnsi"/>
          <w:lang w:eastAsia="en-US"/>
        </w:rPr>
      </w:pPr>
    </w:p>
    <w:p w14:paraId="4A89F166" w14:textId="77777777" w:rsidR="00642EBE" w:rsidRDefault="00642EBE" w:rsidP="00C3692C">
      <w:pPr>
        <w:widowControl w:val="0"/>
        <w:autoSpaceDE w:val="0"/>
        <w:autoSpaceDN w:val="0"/>
        <w:adjustRightInd w:val="0"/>
        <w:jc w:val="both"/>
        <w:rPr>
          <w:rFonts w:eastAsiaTheme="minorHAnsi"/>
          <w:lang w:eastAsia="en-US"/>
        </w:rPr>
      </w:pPr>
    </w:p>
    <w:p w14:paraId="28FEBD28" w14:textId="77777777" w:rsidR="00642EBE" w:rsidRDefault="00642EBE" w:rsidP="00C3692C">
      <w:pPr>
        <w:widowControl w:val="0"/>
        <w:autoSpaceDE w:val="0"/>
        <w:autoSpaceDN w:val="0"/>
        <w:adjustRightInd w:val="0"/>
        <w:jc w:val="both"/>
        <w:rPr>
          <w:rFonts w:eastAsiaTheme="minorHAnsi"/>
          <w:lang w:eastAsia="en-US"/>
        </w:rPr>
      </w:pPr>
    </w:p>
    <w:p w14:paraId="4FAB7EF9" w14:textId="77777777" w:rsidR="00642EBE" w:rsidRDefault="00642EBE" w:rsidP="00C3692C">
      <w:pPr>
        <w:widowControl w:val="0"/>
        <w:autoSpaceDE w:val="0"/>
        <w:autoSpaceDN w:val="0"/>
        <w:adjustRightInd w:val="0"/>
        <w:jc w:val="both"/>
        <w:rPr>
          <w:rFonts w:eastAsiaTheme="minorHAnsi"/>
          <w:lang w:eastAsia="en-US"/>
        </w:rPr>
      </w:pPr>
    </w:p>
    <w:p w14:paraId="0132EF53" w14:textId="77777777" w:rsidR="00642EBE" w:rsidRDefault="00642EBE" w:rsidP="00C3692C">
      <w:pPr>
        <w:widowControl w:val="0"/>
        <w:autoSpaceDE w:val="0"/>
        <w:autoSpaceDN w:val="0"/>
        <w:adjustRightInd w:val="0"/>
        <w:jc w:val="both"/>
        <w:rPr>
          <w:rFonts w:eastAsiaTheme="minorHAnsi"/>
          <w:lang w:eastAsia="en-US"/>
        </w:rPr>
      </w:pPr>
    </w:p>
    <w:p w14:paraId="1A1406F7" w14:textId="77777777" w:rsidR="00642EBE" w:rsidRDefault="00642EBE" w:rsidP="00C3692C">
      <w:pPr>
        <w:widowControl w:val="0"/>
        <w:autoSpaceDE w:val="0"/>
        <w:autoSpaceDN w:val="0"/>
        <w:adjustRightInd w:val="0"/>
        <w:jc w:val="both"/>
        <w:rPr>
          <w:rFonts w:eastAsiaTheme="minorHAnsi"/>
          <w:lang w:eastAsia="en-US"/>
        </w:rPr>
      </w:pPr>
    </w:p>
    <w:p w14:paraId="0D5BF3F9" w14:textId="77777777" w:rsidR="00642EBE" w:rsidRDefault="00642EBE" w:rsidP="00C3692C">
      <w:pPr>
        <w:widowControl w:val="0"/>
        <w:autoSpaceDE w:val="0"/>
        <w:autoSpaceDN w:val="0"/>
        <w:adjustRightInd w:val="0"/>
        <w:jc w:val="both"/>
        <w:rPr>
          <w:rFonts w:eastAsiaTheme="minorHAnsi"/>
          <w:lang w:eastAsia="en-US"/>
        </w:rPr>
      </w:pPr>
    </w:p>
    <w:p w14:paraId="1BAB45F4" w14:textId="77777777" w:rsidR="00642EBE" w:rsidRDefault="00642EBE" w:rsidP="00C3692C">
      <w:pPr>
        <w:widowControl w:val="0"/>
        <w:autoSpaceDE w:val="0"/>
        <w:autoSpaceDN w:val="0"/>
        <w:adjustRightInd w:val="0"/>
        <w:jc w:val="both"/>
        <w:rPr>
          <w:rFonts w:eastAsiaTheme="minorHAnsi"/>
          <w:lang w:eastAsia="en-US"/>
        </w:rPr>
      </w:pPr>
    </w:p>
    <w:p w14:paraId="14A75D19" w14:textId="77777777" w:rsidR="00642EBE" w:rsidRDefault="00642EBE" w:rsidP="00C3692C">
      <w:pPr>
        <w:widowControl w:val="0"/>
        <w:autoSpaceDE w:val="0"/>
        <w:autoSpaceDN w:val="0"/>
        <w:adjustRightInd w:val="0"/>
        <w:jc w:val="both"/>
        <w:rPr>
          <w:rFonts w:eastAsiaTheme="minorHAnsi"/>
          <w:lang w:eastAsia="en-US"/>
        </w:rPr>
      </w:pPr>
    </w:p>
    <w:p w14:paraId="73AB53CB" w14:textId="77777777" w:rsidR="00642EBE" w:rsidRDefault="00642EBE" w:rsidP="00C3692C">
      <w:pPr>
        <w:widowControl w:val="0"/>
        <w:autoSpaceDE w:val="0"/>
        <w:autoSpaceDN w:val="0"/>
        <w:adjustRightInd w:val="0"/>
        <w:jc w:val="both"/>
        <w:rPr>
          <w:rFonts w:eastAsiaTheme="minorHAnsi"/>
          <w:lang w:eastAsia="en-US"/>
        </w:rPr>
      </w:pPr>
    </w:p>
    <w:p w14:paraId="0EBA94CA" w14:textId="77777777" w:rsidR="00642EBE" w:rsidRDefault="00642EBE" w:rsidP="00C3692C">
      <w:pPr>
        <w:widowControl w:val="0"/>
        <w:autoSpaceDE w:val="0"/>
        <w:autoSpaceDN w:val="0"/>
        <w:adjustRightInd w:val="0"/>
        <w:jc w:val="both"/>
        <w:rPr>
          <w:rFonts w:eastAsiaTheme="minorHAnsi"/>
          <w:lang w:eastAsia="en-US"/>
        </w:rPr>
      </w:pPr>
    </w:p>
    <w:p w14:paraId="26EAB2D2" w14:textId="77777777" w:rsidR="00642EBE" w:rsidRDefault="00642EBE" w:rsidP="00C3692C">
      <w:pPr>
        <w:widowControl w:val="0"/>
        <w:autoSpaceDE w:val="0"/>
        <w:autoSpaceDN w:val="0"/>
        <w:adjustRightInd w:val="0"/>
        <w:jc w:val="both"/>
        <w:rPr>
          <w:rFonts w:eastAsiaTheme="minorHAnsi"/>
          <w:lang w:eastAsia="en-US"/>
        </w:rPr>
      </w:pPr>
    </w:p>
    <w:p w14:paraId="14DAE6ED" w14:textId="77777777" w:rsidR="00642EBE" w:rsidRDefault="00642EBE" w:rsidP="00C3692C">
      <w:pPr>
        <w:widowControl w:val="0"/>
        <w:autoSpaceDE w:val="0"/>
        <w:autoSpaceDN w:val="0"/>
        <w:adjustRightInd w:val="0"/>
        <w:jc w:val="both"/>
        <w:rPr>
          <w:rFonts w:eastAsiaTheme="minorHAnsi"/>
          <w:lang w:eastAsia="en-US"/>
        </w:rPr>
      </w:pPr>
    </w:p>
    <w:p w14:paraId="2CD9D443" w14:textId="77777777" w:rsidR="00642EBE" w:rsidRDefault="00642EBE" w:rsidP="00C3692C">
      <w:pPr>
        <w:widowControl w:val="0"/>
        <w:autoSpaceDE w:val="0"/>
        <w:autoSpaceDN w:val="0"/>
        <w:adjustRightInd w:val="0"/>
        <w:jc w:val="both"/>
        <w:rPr>
          <w:rFonts w:eastAsiaTheme="minorHAnsi"/>
          <w:lang w:eastAsia="en-US"/>
        </w:rPr>
      </w:pPr>
    </w:p>
    <w:p w14:paraId="3BB0D0BA" w14:textId="77777777" w:rsidR="00642EBE" w:rsidRDefault="00642EBE" w:rsidP="00C3692C">
      <w:pPr>
        <w:widowControl w:val="0"/>
        <w:autoSpaceDE w:val="0"/>
        <w:autoSpaceDN w:val="0"/>
        <w:adjustRightInd w:val="0"/>
        <w:jc w:val="both"/>
        <w:rPr>
          <w:rFonts w:eastAsiaTheme="minorHAnsi"/>
          <w:lang w:eastAsia="en-US"/>
        </w:rPr>
      </w:pPr>
    </w:p>
    <w:p w14:paraId="094446DE" w14:textId="77777777" w:rsidR="00642EBE" w:rsidRDefault="00642EBE" w:rsidP="00C3692C">
      <w:pPr>
        <w:widowControl w:val="0"/>
        <w:autoSpaceDE w:val="0"/>
        <w:autoSpaceDN w:val="0"/>
        <w:adjustRightInd w:val="0"/>
        <w:jc w:val="both"/>
        <w:rPr>
          <w:rFonts w:eastAsiaTheme="minorHAnsi"/>
          <w:lang w:eastAsia="en-US"/>
        </w:rPr>
      </w:pPr>
    </w:p>
    <w:p w14:paraId="1B5F5737" w14:textId="77777777" w:rsidR="00642EBE" w:rsidRDefault="00642EBE" w:rsidP="00C3692C">
      <w:pPr>
        <w:widowControl w:val="0"/>
        <w:autoSpaceDE w:val="0"/>
        <w:autoSpaceDN w:val="0"/>
        <w:adjustRightInd w:val="0"/>
        <w:jc w:val="both"/>
        <w:rPr>
          <w:rFonts w:eastAsiaTheme="minorHAnsi"/>
          <w:lang w:eastAsia="en-US"/>
        </w:rPr>
      </w:pPr>
    </w:p>
    <w:p w14:paraId="3C9CB9A1" w14:textId="77777777" w:rsidR="00642EBE" w:rsidRDefault="00642EBE" w:rsidP="00C3692C">
      <w:pPr>
        <w:widowControl w:val="0"/>
        <w:autoSpaceDE w:val="0"/>
        <w:autoSpaceDN w:val="0"/>
        <w:adjustRightInd w:val="0"/>
        <w:jc w:val="both"/>
        <w:rPr>
          <w:rFonts w:eastAsiaTheme="minorHAnsi"/>
          <w:lang w:eastAsia="en-US"/>
        </w:rPr>
      </w:pPr>
    </w:p>
    <w:p w14:paraId="638A1EA5" w14:textId="77777777" w:rsidR="00642EBE" w:rsidRPr="00C3692C" w:rsidRDefault="00642EBE" w:rsidP="00C3692C">
      <w:pPr>
        <w:widowControl w:val="0"/>
        <w:autoSpaceDE w:val="0"/>
        <w:autoSpaceDN w:val="0"/>
        <w:adjustRightInd w:val="0"/>
        <w:jc w:val="both"/>
        <w:rPr>
          <w:rFonts w:eastAsiaTheme="minorHAnsi"/>
          <w:lang w:eastAsia="en-US"/>
        </w:rPr>
      </w:pPr>
      <w:bookmarkStart w:id="0" w:name="_GoBack"/>
      <w:bookmarkEnd w:id="0"/>
    </w:p>
    <w:sectPr w:rsidR="00642EBE" w:rsidRPr="00C3692C" w:rsidSect="00F755F0">
      <w:pgSz w:w="12179" w:h="18700"/>
      <w:pgMar w:top="1418" w:right="1418" w:bottom="1418" w:left="1701" w:header="907" w:footer="567" w:gutter="0"/>
      <w:cols w:space="708"/>
      <w:noEndnote/>
      <w:docGrid w:linePitch="299"/>
      <w:printerSettings r:id="rId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1925B" w14:textId="77777777" w:rsidR="0009118A" w:rsidRDefault="0009118A" w:rsidP="00EC6D9B">
      <w:r>
        <w:separator/>
      </w:r>
    </w:p>
  </w:endnote>
  <w:endnote w:type="continuationSeparator" w:id="0">
    <w:p w14:paraId="4E52271E" w14:textId="77777777" w:rsidR="0009118A" w:rsidRDefault="0009118A" w:rsidP="00EC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1D250" w14:textId="77777777" w:rsidR="0009118A" w:rsidRDefault="0009118A" w:rsidP="00EC6D9B">
      <w:r>
        <w:separator/>
      </w:r>
    </w:p>
  </w:footnote>
  <w:footnote w:type="continuationSeparator" w:id="0">
    <w:p w14:paraId="54543C14" w14:textId="77777777" w:rsidR="0009118A" w:rsidRDefault="0009118A" w:rsidP="00EC6D9B">
      <w:r>
        <w:continuationSeparator/>
      </w:r>
    </w:p>
  </w:footnote>
  <w:footnote w:id="1">
    <w:p w14:paraId="55AD5A55" w14:textId="77777777" w:rsidR="00EC6D9B" w:rsidRPr="00F755F0" w:rsidRDefault="00EC6D9B" w:rsidP="00EC6D9B">
      <w:pPr>
        <w:widowControl w:val="0"/>
        <w:autoSpaceDE w:val="0"/>
        <w:autoSpaceDN w:val="0"/>
        <w:adjustRightInd w:val="0"/>
        <w:ind w:left="284" w:hanging="284"/>
        <w:jc w:val="both"/>
        <w:rPr>
          <w:rFonts w:eastAsiaTheme="minorHAnsi"/>
          <w:lang w:eastAsia="en-US"/>
        </w:rPr>
      </w:pPr>
      <w:r>
        <w:rPr>
          <w:rStyle w:val="FootnoteReference"/>
        </w:rPr>
        <w:footnoteRef/>
      </w:r>
      <w:r>
        <w:t xml:space="preserve"> </w:t>
      </w:r>
      <w:r w:rsidRPr="00F755F0">
        <w:rPr>
          <w:rFonts w:eastAsiaTheme="minorHAnsi"/>
          <w:lang w:eastAsia="en-US"/>
        </w:rPr>
        <w:t>Kepala Bagian Umum/Carik Desa/Kalurahan Bangunjiwo ( 1946-1993 )</w:t>
      </w:r>
    </w:p>
    <w:p w14:paraId="766F409F" w14:textId="77777777" w:rsidR="00EC6D9B" w:rsidRPr="00C3692C" w:rsidRDefault="00EC6D9B" w:rsidP="00EC6D9B">
      <w:pPr>
        <w:widowControl w:val="0"/>
        <w:autoSpaceDE w:val="0"/>
        <w:autoSpaceDN w:val="0"/>
        <w:adjustRightInd w:val="0"/>
        <w:ind w:left="284" w:hanging="142"/>
        <w:jc w:val="both"/>
        <w:rPr>
          <w:rFonts w:eastAsiaTheme="minorHAnsi"/>
          <w:lang w:eastAsia="en-US"/>
        </w:rPr>
      </w:pPr>
      <w:r w:rsidRPr="00C3692C">
        <w:rPr>
          <w:rFonts w:eastAsiaTheme="minorHAnsi"/>
          <w:lang w:eastAsia="en-US"/>
        </w:rPr>
        <w:t>Pj.Lurah Desa Bangunjiwo ( 1993-1994)</w:t>
      </w:r>
    </w:p>
    <w:p w14:paraId="250F1A7C" w14:textId="77777777" w:rsidR="00EC6D9B" w:rsidRPr="00C3692C" w:rsidRDefault="00EC6D9B" w:rsidP="00EC6D9B">
      <w:pPr>
        <w:ind w:left="284" w:hanging="142"/>
      </w:pPr>
      <w:r w:rsidRPr="00C3692C">
        <w:rPr>
          <w:rFonts w:eastAsiaTheme="minorHAnsi"/>
          <w:lang w:eastAsia="en-US"/>
        </w:rPr>
        <w:t>Ditulis ula</w:t>
      </w:r>
      <w:r w:rsidRPr="00C3692C">
        <w:rPr>
          <w:rFonts w:ascii="Helvetica Neue" w:eastAsiaTheme="minorHAnsi" w:hAnsi="Helvetica Neue" w:cs="Helvetica Neue"/>
          <w:lang w:eastAsia="en-US"/>
        </w:rPr>
        <w:t>ng oleh : Bambang Nugroho</w:t>
      </w:r>
    </w:p>
    <w:p w14:paraId="4F77D14D" w14:textId="77777777" w:rsidR="00EC6D9B" w:rsidRDefault="00EC6D9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55D30"/>
    <w:multiLevelType w:val="hybridMultilevel"/>
    <w:tmpl w:val="37088074"/>
    <w:lvl w:ilvl="0" w:tplc="1310CD36">
      <w:start w:val="5"/>
      <w:numFmt w:val="bullet"/>
      <w:lvlText w:val="-"/>
      <w:lvlJc w:val="left"/>
      <w:pPr>
        <w:ind w:left="2320" w:hanging="360"/>
      </w:pPr>
      <w:rPr>
        <w:rFonts w:ascii="Arial" w:eastAsiaTheme="minorHAnsi" w:hAnsi="Arial" w:cs="Arial"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F0"/>
    <w:rsid w:val="000903FF"/>
    <w:rsid w:val="0009118A"/>
    <w:rsid w:val="00427018"/>
    <w:rsid w:val="004E5013"/>
    <w:rsid w:val="00571231"/>
    <w:rsid w:val="00616172"/>
    <w:rsid w:val="00642EBE"/>
    <w:rsid w:val="009028FC"/>
    <w:rsid w:val="00A3229A"/>
    <w:rsid w:val="00BF71DE"/>
    <w:rsid w:val="00C3692C"/>
    <w:rsid w:val="00E253A8"/>
    <w:rsid w:val="00EC6D9B"/>
    <w:rsid w:val="00F755F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C4DCD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D9B"/>
    <w:pPr>
      <w:ind w:left="720"/>
      <w:contextualSpacing/>
    </w:pPr>
  </w:style>
  <w:style w:type="paragraph" w:styleId="FootnoteText">
    <w:name w:val="footnote text"/>
    <w:basedOn w:val="Normal"/>
    <w:link w:val="FootnoteTextChar"/>
    <w:uiPriority w:val="99"/>
    <w:unhideWhenUsed/>
    <w:rsid w:val="00EC6D9B"/>
    <w:rPr>
      <w:sz w:val="24"/>
      <w:szCs w:val="24"/>
    </w:rPr>
  </w:style>
  <w:style w:type="character" w:customStyle="1" w:styleId="FootnoteTextChar">
    <w:name w:val="Footnote Text Char"/>
    <w:basedOn w:val="DefaultParagraphFont"/>
    <w:link w:val="FootnoteText"/>
    <w:uiPriority w:val="99"/>
    <w:rsid w:val="00EC6D9B"/>
    <w:rPr>
      <w:rFonts w:eastAsiaTheme="minorEastAsia"/>
      <w:sz w:val="24"/>
      <w:szCs w:val="24"/>
      <w:lang w:eastAsia="ja-JP"/>
    </w:rPr>
  </w:style>
  <w:style w:type="character" w:styleId="FootnoteReference">
    <w:name w:val="footnote reference"/>
    <w:basedOn w:val="DefaultParagraphFont"/>
    <w:uiPriority w:val="99"/>
    <w:unhideWhenUsed/>
    <w:rsid w:val="00EC6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1475</Words>
  <Characters>8414</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2018-11-13T05:04:00Z</dcterms:created>
  <dcterms:modified xsi:type="dcterms:W3CDTF">2018-11-13T05:27:00Z</dcterms:modified>
</cp:coreProperties>
</file>