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92" w:rsidRDefault="003B4073" w:rsidP="00183B92">
      <w:pPr>
        <w:spacing w:line="360" w:lineRule="auto"/>
        <w:jc w:val="both"/>
        <w:rPr>
          <w:rFonts w:ascii="Arial" w:hAnsi="Arial" w:cs="Arial"/>
          <w:b/>
        </w:rPr>
      </w:pPr>
      <w:r>
        <w:rPr>
          <w:rFonts w:ascii="Arial" w:hAnsi="Arial" w:cs="Arial"/>
          <w:b/>
        </w:rPr>
        <w:t xml:space="preserve"> </w:t>
      </w:r>
      <w:r w:rsidR="00183B92">
        <w:rPr>
          <w:rFonts w:ascii="Arial" w:hAnsi="Arial" w:cs="Arial"/>
          <w:b/>
        </w:rPr>
        <w:t xml:space="preserve">METODE PENGUMPULAN  DATA </w:t>
      </w:r>
    </w:p>
    <w:p w:rsidR="00F13AE3" w:rsidRDefault="00F13AE3" w:rsidP="00183B92">
      <w:pPr>
        <w:spacing w:line="360" w:lineRule="auto"/>
        <w:jc w:val="both"/>
        <w:rPr>
          <w:rFonts w:ascii="Arial" w:hAnsi="Arial" w:cs="Arial"/>
          <w:b/>
        </w:rPr>
      </w:pPr>
      <w:r>
        <w:rPr>
          <w:rFonts w:ascii="Arial" w:hAnsi="Arial" w:cs="Arial"/>
          <w:b/>
        </w:rPr>
        <w:tab/>
      </w:r>
      <w:r w:rsidRPr="00F13AE3">
        <w:rPr>
          <w:rFonts w:ascii="Arial" w:hAnsi="Arial" w:cs="Arial"/>
        </w:rPr>
        <w:t>Metode pengumpulan data ada 4 yakni: metode observasi, metode wawancara, metode kuesioner dan metode</w:t>
      </w:r>
      <w:r>
        <w:rPr>
          <w:rFonts w:ascii="Arial" w:hAnsi="Arial" w:cs="Arial"/>
        </w:rPr>
        <w:t xml:space="preserve">  dokumentasi</w:t>
      </w:r>
      <w:r>
        <w:rPr>
          <w:rFonts w:ascii="Arial" w:hAnsi="Arial" w:cs="Arial"/>
          <w:b/>
        </w:rPr>
        <w:t>.</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OBSERVASI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Observasi  memungkinkan  penyelidik  mengamati  dari  dekat gejala penyelidikan dalam hal ini  penyelidik dapat mengambil  jarak  sebagai  pengamat semata-mata, atau  dapat pula melibatkan  diri  di  dalam  situasi  yang  diselidikinya, ataupun secara aktif berpartisipasi  seperti  penyelidikan  psikologis, sosiologis dan  anthropologis.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langsung yakni  teknik </w:t>
      </w:r>
      <w:r w:rsidR="00A17D6D">
        <w:rPr>
          <w:rFonts w:ascii="Arial" w:hAnsi="Arial" w:cs="Arial"/>
        </w:rPr>
        <w:t xml:space="preserve"> pengumpulan  data, penyelidik</w:t>
      </w:r>
      <w:r>
        <w:rPr>
          <w:rFonts w:ascii="Arial" w:hAnsi="Arial" w:cs="Arial"/>
        </w:rPr>
        <w:t xml:space="preserve">  mengadakan  pengamatan  secara langsung (tanpa alat) terhadap  gejala-gejala subyek  yang  diselidiki, baik  di dalam  situasi  sebenarnya maupun  di dalam  situasi  buatan  yang khusus diadakan.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tak  langsung. </w:t>
      </w:r>
    </w:p>
    <w:p w:rsidR="00183B92" w:rsidRDefault="00183B92" w:rsidP="00183B92">
      <w:pPr>
        <w:pStyle w:val="ListParagraph"/>
        <w:spacing w:line="360" w:lineRule="auto"/>
        <w:jc w:val="both"/>
        <w:rPr>
          <w:rFonts w:ascii="Arial" w:hAnsi="Arial" w:cs="Arial"/>
        </w:rPr>
      </w:pPr>
      <w:r>
        <w:rPr>
          <w:rFonts w:ascii="Arial" w:hAnsi="Arial" w:cs="Arial"/>
        </w:rPr>
        <w:t xml:space="preserve">Yakni teknik  pengumpulan data, penyelidik mengadakan  pengamatan  terhadap  gejala-gejala subyek  yang  diselidiki dengan  perantaraan sebuah  alat, baik  alat yang  sudah  ada, maupun  yang  sengaja dibuat untuk  keperluan  khusus. Pelaksanaannya dapat berlangsung  di dalam  situasi  sebenarnya maupun  situasi buatan. (Surachmad, 1975 : 155  - 158). </w:t>
      </w:r>
    </w:p>
    <w:p w:rsidR="00183B92" w:rsidRDefault="00183B92" w:rsidP="00183B92">
      <w:pPr>
        <w:pStyle w:val="ListParagraph"/>
        <w:spacing w:line="360" w:lineRule="auto"/>
        <w:jc w:val="both"/>
        <w:rPr>
          <w:rFonts w:ascii="Arial" w:hAnsi="Arial" w:cs="Arial"/>
        </w:rPr>
      </w:pPr>
      <w:r>
        <w:rPr>
          <w:rFonts w:ascii="Arial" w:hAnsi="Arial" w:cs="Arial"/>
        </w:rPr>
        <w:t xml:space="preserve">Sebagai  metode ilmiah  observasi  diartikan  sebagai  pengamatan  dan  pencatatan  dengan  sistematik  fenomena-fenomena yang  diselidiki. </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INTERVIEW </w:t>
      </w:r>
    </w:p>
    <w:p w:rsidR="00183B92" w:rsidRPr="00F13AE3" w:rsidRDefault="00183B92" w:rsidP="00183B92">
      <w:pPr>
        <w:pStyle w:val="ListParagraph"/>
        <w:spacing w:line="360" w:lineRule="auto"/>
        <w:ind w:left="360"/>
        <w:jc w:val="both"/>
        <w:rPr>
          <w:rFonts w:ascii="Arial" w:hAnsi="Arial" w:cs="Arial"/>
          <w:lang w:val="id-ID"/>
        </w:rPr>
      </w:pPr>
      <w:r>
        <w:rPr>
          <w:rFonts w:ascii="Arial" w:hAnsi="Arial" w:cs="Arial"/>
        </w:rPr>
        <w:t xml:space="preserve">Interview dapat dipandang sebagai  metode pengumpulan  data dengan  jalan  tanya jawab sepihak yang  dikerjakan  dengan  sistematik dan  berlandaskan  kepada tujuan  penyelidikan. </w:t>
      </w:r>
      <w:r w:rsidR="00F13AE3">
        <w:rPr>
          <w:rFonts w:ascii="Arial" w:hAnsi="Arial" w:cs="Arial"/>
          <w:lang w:val="id-ID"/>
        </w:rPr>
        <w:t>Peneliti bertanya kemudian informan menjawab. Peneliti sudah menyiapkan pedoman wawancara.</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KUESIONER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Cara ini  juga dipandang  </w:t>
      </w:r>
      <w:r>
        <w:rPr>
          <w:rFonts w:ascii="Arial" w:hAnsi="Arial" w:cs="Arial"/>
          <w:i/>
        </w:rPr>
        <w:t>“interview tertulis”</w:t>
      </w:r>
      <w:r>
        <w:rPr>
          <w:rFonts w:ascii="Arial" w:hAnsi="Arial" w:cs="Arial"/>
        </w:rPr>
        <w:t xml:space="preserve"> dengan  beberapa perbedaan. Pada kuesioner atau  angke</w:t>
      </w:r>
      <w:r>
        <w:rPr>
          <w:rFonts w:ascii="Arial" w:hAnsi="Arial" w:cs="Arial"/>
          <w:lang w:val="id-ID"/>
        </w:rPr>
        <w:t>t</w:t>
      </w:r>
      <w:r w:rsidR="00F13AE3">
        <w:rPr>
          <w:rFonts w:ascii="Arial" w:hAnsi="Arial" w:cs="Arial"/>
          <w:lang w:val="id-ID"/>
        </w:rPr>
        <w:t xml:space="preserve"> </w:t>
      </w:r>
      <w:r>
        <w:rPr>
          <w:rFonts w:ascii="Arial" w:hAnsi="Arial" w:cs="Arial"/>
          <w:lang w:val="id-ID"/>
        </w:rPr>
        <w:t>s</w:t>
      </w:r>
      <w:r>
        <w:rPr>
          <w:rFonts w:ascii="Arial" w:hAnsi="Arial" w:cs="Arial"/>
        </w:rPr>
        <w:t xml:space="preserve">ampel  dihubungi melalui  daftar pertanyaan tertulis.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Menurut jenis penyusunan item, kuesioner dapat dibagi  dalam  2 golongan besar : </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lastRenderedPageBreak/>
        <w:t>Kuesioner tipe isian (</w:t>
      </w:r>
      <w:r>
        <w:rPr>
          <w:rFonts w:ascii="Arial" w:hAnsi="Arial" w:cs="Arial"/>
          <w:i/>
        </w:rPr>
        <w:t>open  end item</w:t>
      </w:r>
      <w:r>
        <w:rPr>
          <w:rFonts w:ascii="Arial" w:hAnsi="Arial" w:cs="Arial"/>
        </w:rPr>
        <w:t>) yaitu  item  yang  memberikan  kebebasan  seluas-luasnya kepada responde</w:t>
      </w:r>
      <w:r>
        <w:rPr>
          <w:rFonts w:ascii="Arial" w:hAnsi="Arial" w:cs="Arial"/>
          <w:lang w:val="id-ID"/>
        </w:rPr>
        <w:t>n</w:t>
      </w:r>
      <w:r>
        <w:rPr>
          <w:rFonts w:ascii="Arial" w:hAnsi="Arial" w:cs="Arial"/>
        </w:rPr>
        <w:t xml:space="preserve">. </w:t>
      </w:r>
      <w:r>
        <w:rPr>
          <w:rFonts w:ascii="Arial" w:hAnsi="Arial" w:cs="Arial"/>
          <w:lang w:val="id-ID"/>
        </w:rPr>
        <w:t>Kuesioner ini  merupakan  kuesioner tipe pertanyaan terbuka.</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t>Kuesioner tipe lain</w:t>
      </w:r>
    </w:p>
    <w:p w:rsidR="00183B92" w:rsidRDefault="00183B92" w:rsidP="00183B92">
      <w:pPr>
        <w:pStyle w:val="ListParagraph"/>
        <w:spacing w:line="360" w:lineRule="auto"/>
        <w:jc w:val="both"/>
        <w:rPr>
          <w:rFonts w:ascii="Arial" w:hAnsi="Arial" w:cs="Arial"/>
        </w:rPr>
      </w:pPr>
      <w:r>
        <w:rPr>
          <w:rFonts w:ascii="Arial" w:hAnsi="Arial" w:cs="Arial"/>
        </w:rPr>
        <w:t xml:space="preserve">Item  kuesioner tipe pilihan  hanya meminta responden  untuk  memilih salah satu  jawaban  atau  lebih  dari  sekian  banyak  jawaban-jawaban yang  sudah  tersedia. </w:t>
      </w:r>
      <w:r>
        <w:rPr>
          <w:rFonts w:ascii="Arial" w:hAnsi="Arial" w:cs="Arial"/>
          <w:lang w:val="id-ID"/>
        </w:rPr>
        <w:t>Kuesioner ini  merupakan  kuesioner tipe pertanyaan tertutup.</w:t>
      </w:r>
    </w:p>
    <w:p w:rsidR="00183B92" w:rsidRDefault="00183B92" w:rsidP="00183B92">
      <w:pPr>
        <w:pStyle w:val="ListParagraph"/>
        <w:spacing w:line="360" w:lineRule="auto"/>
        <w:jc w:val="both"/>
        <w:rPr>
          <w:rFonts w:ascii="Arial" w:hAnsi="Arial" w:cs="Arial"/>
          <w:lang w:val="id-ID"/>
        </w:rPr>
      </w:pPr>
    </w:p>
    <w:p w:rsidR="00183B92" w:rsidRDefault="00183B92" w:rsidP="00183B92">
      <w:pPr>
        <w:pStyle w:val="ListParagraph"/>
        <w:numPr>
          <w:ilvl w:val="0"/>
          <w:numId w:val="1"/>
        </w:numPr>
        <w:spacing w:line="360" w:lineRule="auto"/>
        <w:jc w:val="both"/>
        <w:rPr>
          <w:rFonts w:ascii="Arial" w:hAnsi="Arial" w:cs="Arial"/>
          <w:lang w:val="id-ID"/>
        </w:rPr>
      </w:pPr>
      <w:r>
        <w:rPr>
          <w:rFonts w:ascii="Arial" w:hAnsi="Arial" w:cs="Arial"/>
          <w:lang w:val="id-ID"/>
        </w:rPr>
        <w:t>DOKUMENTASI</w:t>
      </w:r>
    </w:p>
    <w:p w:rsidR="00183B92" w:rsidRDefault="00183B92" w:rsidP="00183B92">
      <w:pPr>
        <w:pStyle w:val="ListParagraph"/>
        <w:spacing w:line="360" w:lineRule="auto"/>
        <w:jc w:val="both"/>
        <w:rPr>
          <w:rFonts w:ascii="Arial" w:hAnsi="Arial" w:cs="Arial"/>
          <w:lang w:val="id-ID"/>
        </w:rPr>
      </w:pPr>
      <w:r>
        <w:rPr>
          <w:rFonts w:ascii="Arial" w:hAnsi="Arial" w:cs="Arial"/>
          <w:lang w:val="id-ID"/>
        </w:rPr>
        <w:t xml:space="preserve">Metode pengumpulan data berdasarkan dokumen yang sudah ada seperti monografi desa, kabupaten dalam angka, peta dan sebagainya. </w:t>
      </w:r>
    </w:p>
    <w:p w:rsidR="00183B92" w:rsidRDefault="00183B92" w:rsidP="00183B92">
      <w:pPr>
        <w:spacing w:line="360" w:lineRule="auto"/>
        <w:jc w:val="both"/>
        <w:rPr>
          <w:rFonts w:ascii="Arial" w:hAnsi="Arial" w:cs="Arial"/>
          <w:b/>
        </w:rPr>
      </w:pPr>
    </w:p>
    <w:p w:rsidR="00183B92" w:rsidRDefault="00183B92" w:rsidP="00183B92">
      <w:pPr>
        <w:spacing w:line="360" w:lineRule="auto"/>
        <w:jc w:val="both"/>
        <w:rPr>
          <w:rFonts w:ascii="Arial" w:hAnsi="Arial" w:cs="Arial"/>
          <w:b/>
        </w:rPr>
      </w:pPr>
      <w:r>
        <w:rPr>
          <w:rFonts w:ascii="Arial" w:hAnsi="Arial" w:cs="Arial"/>
          <w:b/>
        </w:rPr>
        <w:t xml:space="preserve">METODE PENGAMBILAN  SAMPEL </w:t>
      </w:r>
    </w:p>
    <w:p w:rsidR="00183B92" w:rsidRDefault="00183B92" w:rsidP="00183B92">
      <w:pPr>
        <w:spacing w:line="360" w:lineRule="auto"/>
        <w:jc w:val="both"/>
        <w:rPr>
          <w:rFonts w:ascii="Arial" w:hAnsi="Arial" w:cs="Arial"/>
        </w:rPr>
      </w:pPr>
      <w:r>
        <w:rPr>
          <w:rFonts w:ascii="Arial" w:hAnsi="Arial" w:cs="Arial"/>
        </w:rPr>
        <w:t xml:space="preserve">Suatu  sampel  yang  ideal mempunyai  sifat-sifat :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Dapat memberikan/menghasilkan  gambaran  yang  dapat dipercaya dari  seluruh  populasi  yang diteliti.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menentukan  presisi (</w:t>
      </w:r>
      <w:r>
        <w:rPr>
          <w:rFonts w:ascii="Arial" w:hAnsi="Arial" w:cs="Arial"/>
          <w:i/>
        </w:rPr>
        <w:t>Precision)</w:t>
      </w:r>
      <w:r>
        <w:rPr>
          <w:rFonts w:ascii="Arial" w:hAnsi="Arial" w:cs="Arial"/>
        </w:rPr>
        <w:t xml:space="preserve"> dari  hasil  penelitian  dengan  menentukan  penyimpangan baku (standar) dari  taksiran yang  diperoleh.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Sederhana, hingga mudah  dilaksanakan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memberikan  keterangan  sebanyak mungkin  dengan  biaya serendah-rendahnya (</w:t>
      </w:r>
      <w:r>
        <w:rPr>
          <w:rFonts w:ascii="Arial" w:hAnsi="Arial" w:cs="Arial"/>
          <w:lang w:val="id-ID"/>
        </w:rPr>
        <w:t>T</w:t>
      </w:r>
      <w:r>
        <w:rPr>
          <w:rFonts w:ascii="Arial" w:hAnsi="Arial" w:cs="Arial"/>
        </w:rPr>
        <w:t xml:space="preserve">eken, 1965 : 38 dalam Singaribun : 1987 : 150 – 151). </w:t>
      </w:r>
    </w:p>
    <w:p w:rsidR="00183B92" w:rsidRDefault="00183B92" w:rsidP="00183B92">
      <w:pPr>
        <w:spacing w:line="360" w:lineRule="auto"/>
        <w:jc w:val="both"/>
        <w:rPr>
          <w:rFonts w:ascii="Arial" w:hAnsi="Arial" w:cs="Arial"/>
        </w:rPr>
      </w:pPr>
    </w:p>
    <w:p w:rsidR="00183B92" w:rsidRDefault="00183B92" w:rsidP="00183B92">
      <w:pPr>
        <w:spacing w:line="360" w:lineRule="auto"/>
        <w:jc w:val="both"/>
        <w:rPr>
          <w:rFonts w:ascii="Arial" w:hAnsi="Arial" w:cs="Arial"/>
        </w:rPr>
      </w:pPr>
      <w:r>
        <w:rPr>
          <w:rFonts w:ascii="Arial" w:hAnsi="Arial" w:cs="Arial"/>
        </w:rPr>
        <w:t xml:space="preserve">POPULASI  ATAU  UNIVERSE </w:t>
      </w:r>
    </w:p>
    <w:p w:rsidR="00183B92" w:rsidRDefault="00183B92" w:rsidP="00183B92">
      <w:pPr>
        <w:spacing w:line="360" w:lineRule="auto"/>
        <w:jc w:val="both"/>
        <w:rPr>
          <w:rFonts w:ascii="Arial" w:hAnsi="Arial" w:cs="Arial"/>
        </w:rPr>
      </w:pPr>
      <w:r>
        <w:rPr>
          <w:rFonts w:ascii="Arial" w:hAnsi="Arial" w:cs="Arial"/>
        </w:rPr>
        <w:t xml:space="preserve">Ialah  jumlah  keseluruhan  dari  unit analisis yang  ciri-cirinya akan  diduga.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Populasi  sampling =. Seluruh  rumah  tangga yang  ada dalam  suatu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Populasi  sas</w:t>
      </w:r>
      <w:r>
        <w:rPr>
          <w:rFonts w:ascii="Arial" w:hAnsi="Arial" w:cs="Arial"/>
          <w:lang w:val="id-ID"/>
        </w:rPr>
        <w:t>a</w:t>
      </w:r>
      <w:r>
        <w:rPr>
          <w:rFonts w:ascii="Arial" w:hAnsi="Arial" w:cs="Arial"/>
        </w:rPr>
        <w:t xml:space="preserve">ran  =&gt; seluruh bagian (Petani, pengrajin) yang  menjadi  sasaran  dalam  wilayah  penelitian.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Unsur sampling : Unsur-unsur yang  diambil  sebagai  sample, diambil dengan  menggunakan  kerangka sampling (sampling frame).</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lastRenderedPageBreak/>
        <w:t>Kerangka sampling : Ialah  daftar dari  semua unsur sampling dalam  populasi sampling, dapat berupa daftar mengenai  jumlah</w:t>
      </w:r>
      <w:r w:rsidR="001438D7">
        <w:rPr>
          <w:rFonts w:ascii="Arial" w:hAnsi="Arial" w:cs="Arial"/>
        </w:rPr>
        <w:t xml:space="preserve">  penduduk, jumlah  bangunan</w:t>
      </w:r>
      <w:r w:rsidR="001438D7">
        <w:rPr>
          <w:rFonts w:ascii="Arial" w:hAnsi="Arial" w:cs="Arial"/>
          <w:lang w:val="id-ID"/>
        </w:rPr>
        <w:t>.</w:t>
      </w:r>
      <w:r w:rsidR="001438D7">
        <w:rPr>
          <w:rFonts w:ascii="Arial" w:hAnsi="Arial" w:cs="Arial"/>
        </w:rPr>
        <w:t xml:space="preserve"> </w:t>
      </w:r>
      <w:r w:rsidR="001438D7">
        <w:rPr>
          <w:rFonts w:ascii="Arial" w:hAnsi="Arial" w:cs="Arial"/>
          <w:lang w:val="id-ID"/>
        </w:rPr>
        <w:t>K</w:t>
      </w:r>
      <w:r>
        <w:rPr>
          <w:rFonts w:ascii="Arial" w:hAnsi="Arial" w:cs="Arial"/>
        </w:rPr>
        <w:t xml:space="preserve">erangka sampling yang  baik harus memenuhi  syarat-syarat sebagai berikut :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1). </w:t>
      </w:r>
      <w:r w:rsidR="00183B92">
        <w:rPr>
          <w:rFonts w:ascii="Arial" w:hAnsi="Arial" w:cs="Arial"/>
        </w:rPr>
        <w:t xml:space="preserve">Harus meliputi  seluruh  unsur sampel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2). </w:t>
      </w:r>
      <w:r w:rsidR="00183B92">
        <w:rPr>
          <w:rFonts w:ascii="Arial" w:hAnsi="Arial" w:cs="Arial"/>
        </w:rPr>
        <w:t xml:space="preserve">Tidak  ada unsur sampel yang  dihitung  dua kali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3). </w:t>
      </w:r>
      <w:r w:rsidR="00183B92">
        <w:rPr>
          <w:rFonts w:ascii="Arial" w:hAnsi="Arial" w:cs="Arial"/>
        </w:rPr>
        <w:t xml:space="preserve">Harus </w:t>
      </w:r>
      <w:r w:rsidR="00183B92">
        <w:rPr>
          <w:rFonts w:ascii="Arial" w:hAnsi="Arial" w:cs="Arial"/>
          <w:i/>
        </w:rPr>
        <w:t>up to date</w:t>
      </w:r>
    </w:p>
    <w:p w:rsidR="006670DB" w:rsidRDefault="006670DB" w:rsidP="006670DB">
      <w:pPr>
        <w:spacing w:after="0" w:line="360" w:lineRule="auto"/>
        <w:jc w:val="both"/>
        <w:rPr>
          <w:rFonts w:ascii="Arial" w:hAnsi="Arial" w:cs="Arial"/>
        </w:rPr>
      </w:pPr>
      <w:r>
        <w:rPr>
          <w:rFonts w:ascii="Arial" w:hAnsi="Arial" w:cs="Arial"/>
        </w:rPr>
        <w:t xml:space="preserve">                  4). </w:t>
      </w:r>
      <w:r w:rsidR="00183B92" w:rsidRPr="006670DB">
        <w:rPr>
          <w:rFonts w:ascii="Arial" w:hAnsi="Arial" w:cs="Arial"/>
        </w:rPr>
        <w:t>Batas-batasnya harus jelas</w:t>
      </w:r>
    </w:p>
    <w:p w:rsidR="00183B92" w:rsidRPr="006670DB" w:rsidRDefault="006670DB" w:rsidP="006670DB">
      <w:pPr>
        <w:spacing w:after="0" w:line="360" w:lineRule="auto"/>
        <w:jc w:val="both"/>
        <w:rPr>
          <w:rFonts w:ascii="Arial" w:hAnsi="Arial" w:cs="Arial"/>
        </w:rPr>
      </w:pPr>
      <w:r>
        <w:rPr>
          <w:rFonts w:ascii="Arial" w:hAnsi="Arial" w:cs="Arial"/>
        </w:rPr>
        <w:t xml:space="preserve">                  5). </w:t>
      </w:r>
      <w:r w:rsidR="00183B92" w:rsidRPr="006670DB">
        <w:rPr>
          <w:rFonts w:ascii="Arial" w:hAnsi="Arial" w:cs="Arial"/>
        </w:rPr>
        <w:t xml:space="preserve">Harus dapat dilacak  dilapangan. </w:t>
      </w:r>
    </w:p>
    <w:p w:rsidR="00183B92" w:rsidRDefault="00183B92" w:rsidP="00183B92">
      <w:pPr>
        <w:pStyle w:val="ListParagraph"/>
        <w:spacing w:line="360" w:lineRule="auto"/>
        <w:ind w:left="1080"/>
        <w:jc w:val="both"/>
        <w:rPr>
          <w:rFonts w:ascii="Arial" w:hAnsi="Arial" w:cs="Arial"/>
        </w:rPr>
      </w:pPr>
      <w:r>
        <w:rPr>
          <w:rFonts w:ascii="Arial" w:hAnsi="Arial" w:cs="Arial"/>
        </w:rPr>
        <w:t xml:space="preserve">Contoh :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individu atau  rumah tangga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untuk  bangunan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Unit Analisis atau  unit elementer (Unit Penelitian) </w:t>
      </w:r>
    </w:p>
    <w:p w:rsidR="00183B92" w:rsidRDefault="006670DB" w:rsidP="00183B92">
      <w:pPr>
        <w:pStyle w:val="ListParagraph"/>
        <w:spacing w:line="360" w:lineRule="auto"/>
        <w:jc w:val="both"/>
        <w:rPr>
          <w:rFonts w:ascii="Arial" w:hAnsi="Arial" w:cs="Arial"/>
        </w:rPr>
      </w:pPr>
      <w:r>
        <w:rPr>
          <w:rFonts w:ascii="Arial" w:hAnsi="Arial" w:cs="Arial"/>
          <w:lang w:val="id-ID"/>
        </w:rPr>
        <w:t xml:space="preserve">      </w:t>
      </w:r>
      <w:r w:rsidR="00183B92">
        <w:rPr>
          <w:rFonts w:ascii="Arial" w:hAnsi="Arial" w:cs="Arial"/>
        </w:rPr>
        <w:t xml:space="preserve">Unit analisis : Unit yang  akan  diteliti atau  dianalisis ... </w:t>
      </w:r>
    </w:p>
    <w:p w:rsidR="00183B92" w:rsidRPr="006670DB"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Hubungan  Sampling  Dengan  Analisis Data </w:t>
      </w:r>
    </w:p>
    <w:p w:rsidR="006670DB" w:rsidRDefault="006670DB" w:rsidP="006670DB">
      <w:pPr>
        <w:pStyle w:val="ListParagraph"/>
        <w:spacing w:line="360" w:lineRule="auto"/>
        <w:ind w:left="1080"/>
        <w:jc w:val="both"/>
        <w:rPr>
          <w:rFonts w:ascii="Arial" w:hAnsi="Arial" w:cs="Arial"/>
        </w:rPr>
      </w:pPr>
    </w:p>
    <w:p w:rsidR="00183B92" w:rsidRDefault="00183B92" w:rsidP="006670DB">
      <w:pPr>
        <w:pStyle w:val="ListParagraph"/>
        <w:spacing w:line="360" w:lineRule="auto"/>
        <w:ind w:firstLine="360"/>
        <w:jc w:val="both"/>
        <w:rPr>
          <w:rFonts w:ascii="Arial" w:hAnsi="Arial" w:cs="Arial"/>
        </w:rPr>
      </w:pPr>
      <w:r>
        <w:rPr>
          <w:rFonts w:ascii="Arial" w:hAnsi="Arial" w:cs="Arial"/>
        </w:rPr>
        <w:t>Di dalam  survei  (Metode kuantitatif) pada dasarnya ada dua metode pengambilan  sampel  (</w:t>
      </w:r>
      <w:r>
        <w:rPr>
          <w:rFonts w:ascii="Arial" w:hAnsi="Arial" w:cs="Arial"/>
          <w:i/>
        </w:rPr>
        <w:t>sampling method</w:t>
      </w:r>
      <w:r>
        <w:rPr>
          <w:rFonts w:ascii="Arial" w:hAnsi="Arial" w:cs="Arial"/>
        </w:rPr>
        <w:t>), yakni pengambilan  sampel  secara acak (Random) yang  sering disebut “</w:t>
      </w:r>
      <w:r>
        <w:rPr>
          <w:rFonts w:ascii="Arial" w:hAnsi="Arial" w:cs="Arial"/>
          <w:i/>
        </w:rPr>
        <w:t>Random samplin</w:t>
      </w:r>
      <w:r>
        <w:rPr>
          <w:rFonts w:ascii="Arial" w:hAnsi="Arial" w:cs="Arial"/>
          <w:i/>
          <w:lang w:val="id-ID"/>
        </w:rPr>
        <w:t>g</w:t>
      </w:r>
      <w:r>
        <w:rPr>
          <w:rFonts w:ascii="Arial" w:hAnsi="Arial" w:cs="Arial"/>
        </w:rPr>
        <w:t xml:space="preserve">” atau  “Probability sampling” dan  pengambilan sampel  yang  bersifat tidak acak (non random)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 xml:space="preserve">Pengambilan  sampel  secara acak (random) meliputi :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Simple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Systematic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Stratified random sampling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i/>
        </w:rPr>
        <w:t>Multistage random  sampling</w:t>
      </w:r>
      <w:r>
        <w:rPr>
          <w:rFonts w:ascii="Arial" w:hAnsi="Arial" w:cs="Arial"/>
        </w:rPr>
        <w:t xml:space="preserve"> (Pengambilan  sampel gugus bertahap) </w:t>
      </w:r>
    </w:p>
    <w:p w:rsidR="00183B92" w:rsidRDefault="00183B92" w:rsidP="00183B92">
      <w:pPr>
        <w:pStyle w:val="ListParagraph"/>
        <w:numPr>
          <w:ilvl w:val="0"/>
          <w:numId w:val="9"/>
        </w:numPr>
        <w:spacing w:line="360" w:lineRule="auto"/>
        <w:jc w:val="both"/>
        <w:rPr>
          <w:rFonts w:ascii="Arial" w:hAnsi="Arial" w:cs="Arial"/>
          <w:b/>
        </w:rPr>
      </w:pPr>
      <w:r>
        <w:rPr>
          <w:rFonts w:ascii="Arial" w:hAnsi="Arial" w:cs="Arial"/>
          <w:i/>
        </w:rPr>
        <w:t>Simple cluster sampling</w:t>
      </w:r>
      <w:r>
        <w:rPr>
          <w:rFonts w:ascii="Arial" w:hAnsi="Arial" w:cs="Arial"/>
        </w:rPr>
        <w:t xml:space="preserve"> / pengambilan  sampel  gugus seder</w:t>
      </w:r>
      <w:r>
        <w:rPr>
          <w:rFonts w:ascii="Arial" w:hAnsi="Arial" w:cs="Arial"/>
          <w:lang w:val="id-ID"/>
        </w:rPr>
        <w:t>h</w:t>
      </w:r>
      <w:r>
        <w:rPr>
          <w:rFonts w:ascii="Arial" w:hAnsi="Arial" w:cs="Arial"/>
          <w:b/>
        </w:rPr>
        <w:t xml:space="preserve">ana.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rPr>
        <w:t xml:space="preserve">Area sampling / pengambilan  sampel wilayah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Pengambilan  sampel  secara tidak  aca</w:t>
      </w:r>
      <w:r>
        <w:rPr>
          <w:rFonts w:ascii="Arial" w:hAnsi="Arial" w:cs="Arial"/>
          <w:lang w:val="id-ID"/>
        </w:rPr>
        <w:t>k</w:t>
      </w:r>
      <w:r>
        <w:rPr>
          <w:rFonts w:ascii="Arial" w:hAnsi="Arial" w:cs="Arial"/>
        </w:rPr>
        <w:t xml:space="preserve"> (Non Random) meliputi : </w:t>
      </w:r>
    </w:p>
    <w:p w:rsidR="00183B92"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Purposive sampling </w:t>
      </w:r>
    </w:p>
    <w:p w:rsidR="00183B92" w:rsidRPr="006670DB"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quota sampling </w:t>
      </w:r>
    </w:p>
    <w:p w:rsidR="006670DB" w:rsidRDefault="006670DB" w:rsidP="006670DB">
      <w:pPr>
        <w:pStyle w:val="ListParagraph"/>
        <w:spacing w:line="360" w:lineRule="auto"/>
        <w:ind w:left="1440"/>
        <w:jc w:val="both"/>
        <w:rPr>
          <w:rFonts w:ascii="Arial" w:hAnsi="Arial" w:cs="Arial"/>
        </w:rPr>
      </w:pPr>
    </w:p>
    <w:p w:rsidR="00183B92" w:rsidRDefault="006670DB" w:rsidP="006670DB">
      <w:pPr>
        <w:spacing w:line="360" w:lineRule="auto"/>
        <w:ind w:firstLine="720"/>
        <w:jc w:val="both"/>
        <w:rPr>
          <w:rFonts w:ascii="Arial" w:hAnsi="Arial" w:cs="Arial"/>
        </w:rPr>
      </w:pPr>
      <w:r>
        <w:rPr>
          <w:rFonts w:ascii="Arial" w:hAnsi="Arial" w:cs="Arial"/>
        </w:rPr>
        <w:t>P</w:t>
      </w:r>
      <w:r w:rsidR="00183B92">
        <w:rPr>
          <w:rFonts w:ascii="Arial" w:hAnsi="Arial" w:cs="Arial"/>
        </w:rPr>
        <w:t xml:space="preserve">engambilan  sampel secara random  memungkinkan  data terdistribusi secara normal, sedangkan  pengambilan  sampel  secara non  random tidak  akan  didapatkan  </w:t>
      </w:r>
      <w:r w:rsidR="00183B92">
        <w:rPr>
          <w:rFonts w:ascii="Arial" w:hAnsi="Arial" w:cs="Arial"/>
        </w:rPr>
        <w:lastRenderedPageBreak/>
        <w:t>data terdistribusi secara normal. Syarat penggunaan  statistik parametrik salah  satunya adalah  distribusi normal, sedangkan  penggunaan  statistik non parametrik tidak  memerlukan  data terdistribusi secara normal. Dengan  demikian  pengambilan  sampel  secara acak/random dapat dianalisis dengan  statistik parametrik. Sedangkan  pengambilan  sampel  secara random maupun  non  random dapat dianalisis dengan  menggunakan  statistik non parametrtik</w:t>
      </w:r>
    </w:p>
    <w:p w:rsidR="009161FD" w:rsidRDefault="009161FD" w:rsidP="009161FD">
      <w:pPr>
        <w:tabs>
          <w:tab w:val="center" w:pos="4513"/>
          <w:tab w:val="left" w:pos="7797"/>
        </w:tabs>
        <w:rPr>
          <w:sz w:val="28"/>
          <w:szCs w:val="28"/>
        </w:rPr>
      </w:pPr>
      <w:r>
        <w:rPr>
          <w:sz w:val="28"/>
          <w:szCs w:val="28"/>
        </w:rPr>
        <w:t>C</w:t>
      </w:r>
      <w:r w:rsidRPr="009161FD">
        <w:rPr>
          <w:sz w:val="28"/>
          <w:szCs w:val="28"/>
        </w:rPr>
        <w:t>ontoh kuesioner</w:t>
      </w:r>
      <w:r>
        <w:rPr>
          <w:sz w:val="28"/>
          <w:szCs w:val="28"/>
        </w:rPr>
        <w:t>:</w:t>
      </w:r>
      <w:bookmarkStart w:id="0" w:name="_GoBack"/>
      <w:bookmarkEnd w:id="0"/>
    </w:p>
    <w:p w:rsidR="002C334C" w:rsidRPr="00E20971" w:rsidRDefault="00E20971" w:rsidP="00E20971">
      <w:pPr>
        <w:tabs>
          <w:tab w:val="center" w:pos="4513"/>
          <w:tab w:val="left" w:pos="7797"/>
        </w:tabs>
        <w:rPr>
          <w:sz w:val="28"/>
          <w:szCs w:val="28"/>
          <w:lang w:val="en-GB"/>
        </w:rPr>
      </w:pPr>
      <w:r>
        <w:rPr>
          <w:sz w:val="28"/>
          <w:szCs w:val="28"/>
        </w:rPr>
        <w:t xml:space="preserve">I. </w:t>
      </w:r>
      <w:r w:rsidR="002C334C" w:rsidRPr="00E20971">
        <w:rPr>
          <w:sz w:val="28"/>
          <w:szCs w:val="28"/>
        </w:rPr>
        <w:t>Kuesioner tentang Pemanfaatan Pekarangan</w:t>
      </w:r>
    </w:p>
    <w:p w:rsidR="002C334C" w:rsidRPr="00E20971" w:rsidRDefault="002C334C" w:rsidP="00E20971">
      <w:pPr>
        <w:pStyle w:val="ListParagraph"/>
        <w:numPr>
          <w:ilvl w:val="0"/>
          <w:numId w:val="19"/>
        </w:numPr>
        <w:rPr>
          <w:b/>
          <w:szCs w:val="24"/>
        </w:rPr>
      </w:pPr>
      <w:r w:rsidRPr="00E20971">
        <w:rPr>
          <w:b/>
          <w:szCs w:val="24"/>
        </w:rPr>
        <w:t>Identitas Responden</w:t>
      </w:r>
    </w:p>
    <w:p w:rsidR="002C334C" w:rsidRPr="00E20971" w:rsidRDefault="00E20971" w:rsidP="00E20971">
      <w:pPr>
        <w:pStyle w:val="ListParagraph"/>
        <w:spacing w:after="200" w:line="276" w:lineRule="auto"/>
        <w:ind w:left="1800"/>
        <w:rPr>
          <w:szCs w:val="24"/>
        </w:rPr>
      </w:pPr>
      <w:r w:rsidRPr="00E20971">
        <w:rPr>
          <w:szCs w:val="24"/>
          <w:lang w:val="id-ID"/>
        </w:rPr>
        <w:t xml:space="preserve">1. </w:t>
      </w:r>
      <w:r w:rsidR="002C334C" w:rsidRPr="00E20971">
        <w:rPr>
          <w:szCs w:val="24"/>
        </w:rPr>
        <w:t xml:space="preserve">Nama </w:t>
      </w:r>
      <w:r w:rsidR="002C334C" w:rsidRPr="00E20971">
        <w:rPr>
          <w:szCs w:val="24"/>
        </w:rPr>
        <w:tab/>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2. </w:t>
      </w:r>
      <w:r w:rsidR="002C334C" w:rsidRPr="00E20971">
        <w:rPr>
          <w:szCs w:val="24"/>
        </w:rPr>
        <w:t>Umur</w:t>
      </w:r>
      <w:r w:rsidR="002C334C" w:rsidRPr="00E20971">
        <w:rPr>
          <w:szCs w:val="24"/>
        </w:rPr>
        <w:tab/>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3. </w:t>
      </w:r>
      <w:r w:rsidR="002C334C" w:rsidRPr="00E20971">
        <w:rPr>
          <w:szCs w:val="24"/>
        </w:rPr>
        <w:t>Jenis Kelamin</w:t>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4. </w:t>
      </w:r>
      <w:r w:rsidRPr="00E20971">
        <w:rPr>
          <w:szCs w:val="24"/>
        </w:rPr>
        <w:t>Pendidikan</w:t>
      </w:r>
      <w:r w:rsidRPr="00E20971">
        <w:rPr>
          <w:szCs w:val="24"/>
        </w:rPr>
        <w:tab/>
      </w:r>
      <w:r w:rsidRPr="00E20971">
        <w:rPr>
          <w:szCs w:val="24"/>
        </w:rPr>
        <w:tab/>
      </w:r>
      <w:r w:rsidR="002C334C" w:rsidRPr="00E20971">
        <w:rPr>
          <w:szCs w:val="24"/>
        </w:rPr>
        <w:t>:</w:t>
      </w:r>
    </w:p>
    <w:p w:rsidR="002C334C" w:rsidRPr="00E20971" w:rsidRDefault="00E20971" w:rsidP="00E20971">
      <w:pPr>
        <w:pStyle w:val="ListParagraph"/>
        <w:spacing w:after="200" w:line="276" w:lineRule="auto"/>
        <w:ind w:left="1800"/>
        <w:rPr>
          <w:szCs w:val="24"/>
        </w:rPr>
      </w:pPr>
      <w:r w:rsidRPr="00E20971">
        <w:rPr>
          <w:szCs w:val="24"/>
          <w:lang w:val="id-ID"/>
        </w:rPr>
        <w:t xml:space="preserve">5. </w:t>
      </w:r>
      <w:r w:rsidRPr="00E20971">
        <w:rPr>
          <w:szCs w:val="24"/>
        </w:rPr>
        <w:t>Pekerjaan</w:t>
      </w:r>
      <w:r w:rsidRPr="00E20971">
        <w:rPr>
          <w:szCs w:val="24"/>
          <w:lang w:val="id-ID"/>
        </w:rPr>
        <w:t xml:space="preserve"> </w:t>
      </w:r>
      <w:r w:rsidR="002C334C" w:rsidRPr="00E20971">
        <w:rPr>
          <w:szCs w:val="24"/>
          <w:lang w:val="id-ID"/>
        </w:rPr>
        <w:t>pokok</w:t>
      </w:r>
      <w:r w:rsidRPr="00E20971">
        <w:rPr>
          <w:szCs w:val="24"/>
        </w:rPr>
        <w:tab/>
      </w:r>
      <w:r w:rsidR="002C334C" w:rsidRPr="00E20971">
        <w:rPr>
          <w:szCs w:val="24"/>
        </w:rPr>
        <w:t>:</w:t>
      </w:r>
    </w:p>
    <w:p w:rsidR="002C334C" w:rsidRPr="00E20971" w:rsidRDefault="00E20971" w:rsidP="002C334C">
      <w:pPr>
        <w:pStyle w:val="ListParagraph"/>
        <w:spacing w:after="200" w:line="276" w:lineRule="auto"/>
        <w:ind w:left="1800"/>
        <w:rPr>
          <w:szCs w:val="24"/>
          <w:lang w:val="id-ID"/>
        </w:rPr>
      </w:pPr>
      <w:r w:rsidRPr="00E20971">
        <w:rPr>
          <w:szCs w:val="24"/>
          <w:lang w:val="id-ID"/>
        </w:rPr>
        <w:t xml:space="preserve">6. </w:t>
      </w:r>
      <w:r w:rsidR="002C334C" w:rsidRPr="00E20971">
        <w:rPr>
          <w:szCs w:val="24"/>
          <w:lang w:val="id-ID"/>
        </w:rPr>
        <w:t xml:space="preserve">Pekerjaan  sampingan </w:t>
      </w:r>
      <w:r w:rsidR="002C334C" w:rsidRPr="00E20971">
        <w:rPr>
          <w:szCs w:val="24"/>
          <w:lang w:val="id-ID"/>
        </w:rPr>
        <w:tab/>
      </w:r>
      <w:r w:rsidR="002C334C" w:rsidRPr="00E20971">
        <w:rPr>
          <w:szCs w:val="24"/>
        </w:rPr>
        <w:t>:</w:t>
      </w:r>
    </w:p>
    <w:p w:rsidR="00E20971" w:rsidRPr="00E20971" w:rsidRDefault="00E20971" w:rsidP="002C334C">
      <w:pPr>
        <w:pStyle w:val="ListParagraph"/>
        <w:spacing w:after="200" w:line="276" w:lineRule="auto"/>
        <w:ind w:left="1800"/>
        <w:rPr>
          <w:szCs w:val="24"/>
          <w:lang w:val="id-ID"/>
        </w:rPr>
      </w:pPr>
    </w:p>
    <w:p w:rsidR="000D2FD9" w:rsidRPr="000D2FD9" w:rsidRDefault="00E20971" w:rsidP="000D2FD9">
      <w:pPr>
        <w:pStyle w:val="ListParagraph"/>
        <w:numPr>
          <w:ilvl w:val="0"/>
          <w:numId w:val="19"/>
        </w:numPr>
        <w:rPr>
          <w:b/>
          <w:szCs w:val="24"/>
        </w:rPr>
      </w:pPr>
      <w:r w:rsidRPr="00E20971">
        <w:rPr>
          <w:b/>
          <w:szCs w:val="24"/>
        </w:rPr>
        <w:t>Pemanfaatan Pekarangan:</w:t>
      </w:r>
    </w:p>
    <w:p w:rsidR="000D2FD9" w:rsidRPr="000D2FD9" w:rsidRDefault="00E20971" w:rsidP="000D2FD9">
      <w:pPr>
        <w:pStyle w:val="ListParagraph"/>
        <w:numPr>
          <w:ilvl w:val="1"/>
          <w:numId w:val="8"/>
        </w:numPr>
        <w:rPr>
          <w:b/>
          <w:szCs w:val="24"/>
        </w:rPr>
      </w:pPr>
      <w:r w:rsidRPr="000D2FD9">
        <w:rPr>
          <w:b/>
          <w:szCs w:val="24"/>
        </w:rPr>
        <w:t>Luas lahan pekarangan yang bap</w:t>
      </w:r>
      <w:r w:rsidR="000D2FD9" w:rsidRPr="000D2FD9">
        <w:rPr>
          <w:b/>
          <w:szCs w:val="24"/>
        </w:rPr>
        <w:t>a</w:t>
      </w:r>
      <w:r w:rsidRPr="000D2FD9">
        <w:rPr>
          <w:b/>
          <w:szCs w:val="24"/>
        </w:rPr>
        <w:t>k</w:t>
      </w:r>
      <w:r w:rsidR="000D2FD9" w:rsidRPr="000D2FD9">
        <w:rPr>
          <w:b/>
          <w:szCs w:val="24"/>
        </w:rPr>
        <w:t>/</w:t>
      </w:r>
      <w:r w:rsidRPr="000D2FD9">
        <w:rPr>
          <w:b/>
          <w:szCs w:val="24"/>
        </w:rPr>
        <w:t>ibu miliki</w:t>
      </w:r>
      <w:r w:rsidR="000D2FD9" w:rsidRPr="000D2FD9">
        <w:rPr>
          <w:b/>
          <w:szCs w:val="24"/>
        </w:rPr>
        <w:t>: ...........m</w:t>
      </w:r>
      <w:r w:rsidR="000D2FD9">
        <w:rPr>
          <w:b/>
          <w:szCs w:val="24"/>
          <w:lang w:val="id-ID"/>
        </w:rPr>
        <w:t xml:space="preserve"> persegi</w:t>
      </w:r>
    </w:p>
    <w:p w:rsidR="00E20971" w:rsidRPr="000D2FD9" w:rsidRDefault="000D2FD9" w:rsidP="000D2FD9">
      <w:pPr>
        <w:pStyle w:val="ListParagraph"/>
        <w:numPr>
          <w:ilvl w:val="1"/>
          <w:numId w:val="8"/>
        </w:numPr>
        <w:rPr>
          <w:b/>
          <w:szCs w:val="24"/>
        </w:rPr>
      </w:pPr>
      <w:r w:rsidRPr="000D2FD9">
        <w:rPr>
          <w:b/>
          <w:szCs w:val="24"/>
        </w:rPr>
        <w:t>Luas bangunan rumah :....................... meter persegi</w:t>
      </w:r>
    </w:p>
    <w:p w:rsidR="000D2FD9" w:rsidRPr="000D2FD9" w:rsidRDefault="000D2FD9" w:rsidP="000D2FD9">
      <w:pPr>
        <w:pStyle w:val="ListParagraph"/>
        <w:numPr>
          <w:ilvl w:val="1"/>
          <w:numId w:val="8"/>
        </w:numPr>
        <w:rPr>
          <w:b/>
          <w:szCs w:val="24"/>
        </w:rPr>
      </w:pPr>
      <w:r>
        <w:rPr>
          <w:b/>
          <w:szCs w:val="24"/>
          <w:lang w:val="id-ID"/>
        </w:rPr>
        <w:t>Apakah lahan pekarangan dimanfaatkn untuk  budidaya tanaman?</w:t>
      </w:r>
    </w:p>
    <w:p w:rsidR="000D2FD9" w:rsidRDefault="003F3087" w:rsidP="000D2FD9">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tanaman  apa saja yang dibudidayakan?</w:t>
      </w:r>
    </w:p>
    <w:p w:rsidR="003F3087" w:rsidRDefault="003F3087" w:rsidP="003F3087">
      <w:pPr>
        <w:pStyle w:val="ListParagraph"/>
        <w:ind w:left="1637"/>
        <w:rPr>
          <w:b/>
          <w:szCs w:val="24"/>
          <w:lang w:val="id-ID"/>
        </w:rPr>
      </w:pPr>
      <w:r>
        <w:rPr>
          <w:b/>
          <w:szCs w:val="24"/>
          <w:lang w:val="id-ID"/>
        </w:rPr>
        <w:t>Jawab: ....................................................................................</w:t>
      </w:r>
    </w:p>
    <w:p w:rsidR="003F3087" w:rsidRDefault="003F3087" w:rsidP="003F3087">
      <w:pPr>
        <w:pStyle w:val="ListParagraph"/>
        <w:ind w:left="1637"/>
        <w:rPr>
          <w:b/>
          <w:szCs w:val="24"/>
          <w:lang w:val="id-ID"/>
        </w:rPr>
      </w:pPr>
      <w:r>
        <w:rPr>
          <w:b/>
          <w:szCs w:val="24"/>
          <w:lang w:val="id-ID"/>
        </w:rPr>
        <w:t>..................................................................................................</w:t>
      </w:r>
    </w:p>
    <w:p w:rsidR="003F3087" w:rsidRPr="003F3087" w:rsidRDefault="003F3087" w:rsidP="003F3087">
      <w:pPr>
        <w:pStyle w:val="ListParagraph"/>
        <w:numPr>
          <w:ilvl w:val="1"/>
          <w:numId w:val="8"/>
        </w:numPr>
        <w:rPr>
          <w:b/>
          <w:szCs w:val="24"/>
        </w:rPr>
      </w:pPr>
      <w:r>
        <w:rPr>
          <w:b/>
          <w:szCs w:val="24"/>
          <w:lang w:val="id-ID"/>
        </w:rPr>
        <w:t xml:space="preserve">Apakah hasil budidaya tanaman dijual?  </w:t>
      </w:r>
    </w:p>
    <w:p w:rsidR="003F3087" w:rsidRDefault="003F3087" w:rsidP="003F3087">
      <w:pPr>
        <w:pStyle w:val="ListParagraph"/>
        <w:ind w:left="1637"/>
        <w:rPr>
          <w:b/>
          <w:szCs w:val="24"/>
          <w:lang w:val="id-ID"/>
        </w:rPr>
      </w:pPr>
      <w:r>
        <w:rPr>
          <w:b/>
          <w:szCs w:val="24"/>
          <w:lang w:val="id-ID"/>
        </w:rPr>
        <w:t>Jawab: a. Ya       b.Tidak</w:t>
      </w:r>
    </w:p>
    <w:p w:rsidR="00A964C2" w:rsidRPr="00A964C2" w:rsidRDefault="00A964C2" w:rsidP="003F3087">
      <w:pPr>
        <w:pStyle w:val="ListParagraph"/>
        <w:numPr>
          <w:ilvl w:val="1"/>
          <w:numId w:val="8"/>
        </w:numPr>
        <w:rPr>
          <w:b/>
          <w:szCs w:val="24"/>
        </w:rPr>
      </w:pPr>
      <w:r>
        <w:rPr>
          <w:b/>
          <w:szCs w:val="24"/>
          <w:lang w:val="id-ID"/>
        </w:rPr>
        <w:t>Bila ya, berapa hasil penjualan per tahun ? Jawab: Rp...................</w:t>
      </w:r>
    </w:p>
    <w:p w:rsidR="00A964C2" w:rsidRPr="00A964C2" w:rsidRDefault="00A964C2" w:rsidP="00A964C2">
      <w:pPr>
        <w:pStyle w:val="ListParagraph"/>
        <w:ind w:left="1637"/>
        <w:rPr>
          <w:b/>
          <w:szCs w:val="24"/>
          <w:lang w:val="id-ID"/>
        </w:rPr>
      </w:pPr>
      <w:r>
        <w:rPr>
          <w:b/>
          <w:szCs w:val="24"/>
          <w:lang w:val="id-ID"/>
        </w:rPr>
        <w:t>Bila tidak, digunakan untuk apa? Jawab: ....................</w:t>
      </w:r>
    </w:p>
    <w:p w:rsidR="003F3087" w:rsidRPr="000D2FD9" w:rsidRDefault="003F3087" w:rsidP="003F3087">
      <w:pPr>
        <w:pStyle w:val="ListParagraph"/>
        <w:numPr>
          <w:ilvl w:val="1"/>
          <w:numId w:val="8"/>
        </w:numPr>
        <w:rPr>
          <w:b/>
          <w:szCs w:val="24"/>
        </w:rPr>
      </w:pPr>
      <w:r>
        <w:rPr>
          <w:b/>
          <w:szCs w:val="24"/>
          <w:lang w:val="id-ID"/>
        </w:rPr>
        <w:t>Apakah lahan pekarangan dimanfaatkn untuk  budidaya ternak?</w:t>
      </w:r>
    </w:p>
    <w:p w:rsidR="003F3087" w:rsidRPr="003F3087" w:rsidRDefault="003F3087" w:rsidP="003F3087">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ternak  apa saja yang dibudidayakan?</w:t>
      </w:r>
    </w:p>
    <w:p w:rsidR="003F3087" w:rsidRDefault="003F3087" w:rsidP="003F3087">
      <w:pPr>
        <w:pStyle w:val="ListParagraph"/>
        <w:ind w:left="1637"/>
        <w:rPr>
          <w:b/>
          <w:szCs w:val="24"/>
          <w:lang w:val="id-ID"/>
        </w:rPr>
      </w:pPr>
      <w:r>
        <w:rPr>
          <w:b/>
          <w:szCs w:val="24"/>
          <w:lang w:val="id-ID"/>
        </w:rPr>
        <w:t>Jawab: ....................................................................................</w:t>
      </w:r>
    </w:p>
    <w:p w:rsidR="003F3087" w:rsidRPr="003F3087" w:rsidRDefault="003F3087" w:rsidP="00A964C2">
      <w:pPr>
        <w:pStyle w:val="ListParagraph"/>
        <w:ind w:left="1637"/>
        <w:rPr>
          <w:b/>
          <w:szCs w:val="24"/>
        </w:rPr>
      </w:pPr>
      <w:r>
        <w:rPr>
          <w:b/>
          <w:szCs w:val="24"/>
          <w:lang w:val="id-ID"/>
        </w:rPr>
        <w:t>..................................................................................................</w:t>
      </w:r>
    </w:p>
    <w:p w:rsidR="00A964C2" w:rsidRPr="003F3087" w:rsidRDefault="00A964C2" w:rsidP="00A964C2">
      <w:pPr>
        <w:pStyle w:val="ListParagraph"/>
        <w:numPr>
          <w:ilvl w:val="1"/>
          <w:numId w:val="8"/>
        </w:numPr>
        <w:rPr>
          <w:b/>
          <w:szCs w:val="24"/>
        </w:rPr>
      </w:pPr>
      <w:r>
        <w:rPr>
          <w:b/>
          <w:szCs w:val="24"/>
          <w:lang w:val="id-ID"/>
        </w:rPr>
        <w:t xml:space="preserve">Apakah hasil budidaya ternak dijual?  </w:t>
      </w:r>
    </w:p>
    <w:p w:rsidR="00A964C2" w:rsidRDefault="00A964C2" w:rsidP="00A964C2">
      <w:pPr>
        <w:pStyle w:val="ListParagraph"/>
        <w:ind w:left="1637"/>
        <w:rPr>
          <w:b/>
          <w:szCs w:val="24"/>
          <w:lang w:val="id-ID"/>
        </w:rPr>
      </w:pPr>
      <w:r>
        <w:rPr>
          <w:b/>
          <w:szCs w:val="24"/>
          <w:lang w:val="id-ID"/>
        </w:rPr>
        <w:t>Jawab: a. Ya       b.Tidak</w:t>
      </w:r>
    </w:p>
    <w:p w:rsidR="00A964C2" w:rsidRPr="00CF199A" w:rsidRDefault="00CF199A" w:rsidP="00A964C2">
      <w:pPr>
        <w:pStyle w:val="ListParagraph"/>
        <w:numPr>
          <w:ilvl w:val="1"/>
          <w:numId w:val="8"/>
        </w:numPr>
        <w:rPr>
          <w:b/>
          <w:szCs w:val="24"/>
        </w:rPr>
      </w:pPr>
      <w:r>
        <w:rPr>
          <w:b/>
          <w:szCs w:val="24"/>
          <w:lang w:val="id-ID"/>
        </w:rPr>
        <w:t>Bila ya, b</w:t>
      </w:r>
      <w:r w:rsidR="00A964C2">
        <w:rPr>
          <w:b/>
          <w:szCs w:val="24"/>
          <w:lang w:val="id-ID"/>
        </w:rPr>
        <w:t>erapa hasil penjualan ternak per tahun ? Jawab: Rp...................</w:t>
      </w:r>
    </w:p>
    <w:p w:rsidR="00A964C2" w:rsidRDefault="00CF199A" w:rsidP="00CF199A">
      <w:pPr>
        <w:pStyle w:val="ListParagraph"/>
        <w:ind w:left="1080"/>
        <w:rPr>
          <w:b/>
          <w:szCs w:val="24"/>
          <w:lang w:val="id-ID"/>
        </w:rPr>
      </w:pPr>
      <w:r>
        <w:rPr>
          <w:b/>
          <w:szCs w:val="24"/>
          <w:lang w:val="id-ID"/>
        </w:rPr>
        <w:t xml:space="preserve">         Bila tidak, digunakan untuk apa? Jawab: ....................</w:t>
      </w:r>
    </w:p>
    <w:p w:rsidR="00CF199A" w:rsidRPr="00CF199A" w:rsidRDefault="00CF199A" w:rsidP="00CF199A">
      <w:pPr>
        <w:pStyle w:val="ListParagraph"/>
        <w:ind w:left="1080"/>
        <w:rPr>
          <w:b/>
          <w:szCs w:val="24"/>
          <w:lang w:val="id-ID"/>
        </w:rPr>
      </w:pPr>
    </w:p>
    <w:p w:rsidR="003F3087" w:rsidRPr="000D2FD9" w:rsidRDefault="003F3087" w:rsidP="003F3087">
      <w:pPr>
        <w:pStyle w:val="ListParagraph"/>
        <w:numPr>
          <w:ilvl w:val="1"/>
          <w:numId w:val="8"/>
        </w:numPr>
        <w:rPr>
          <w:b/>
          <w:szCs w:val="24"/>
        </w:rPr>
      </w:pPr>
      <w:r>
        <w:rPr>
          <w:b/>
          <w:szCs w:val="24"/>
          <w:lang w:val="id-ID"/>
        </w:rPr>
        <w:t>Apakah lahan pekarangan dimanfaatkn untuk  budidaya ikan?</w:t>
      </w:r>
    </w:p>
    <w:p w:rsidR="003F3087" w:rsidRDefault="003F3087" w:rsidP="003F3087">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ikan  apa saja yang dibudidayakan?</w:t>
      </w:r>
    </w:p>
    <w:p w:rsidR="003F3087" w:rsidRDefault="003F3087" w:rsidP="003F3087">
      <w:pPr>
        <w:pStyle w:val="ListParagraph"/>
        <w:ind w:left="1637"/>
        <w:rPr>
          <w:b/>
          <w:szCs w:val="24"/>
          <w:lang w:val="id-ID"/>
        </w:rPr>
      </w:pPr>
      <w:r>
        <w:rPr>
          <w:b/>
          <w:szCs w:val="24"/>
          <w:lang w:val="id-ID"/>
        </w:rPr>
        <w:t>Jawab: ....................................................................................</w:t>
      </w:r>
    </w:p>
    <w:p w:rsidR="003F3087" w:rsidRPr="00A964C2" w:rsidRDefault="003F3087" w:rsidP="00A964C2">
      <w:pPr>
        <w:pStyle w:val="ListParagraph"/>
        <w:ind w:left="1637"/>
        <w:rPr>
          <w:b/>
          <w:szCs w:val="24"/>
        </w:rPr>
      </w:pPr>
      <w:r>
        <w:rPr>
          <w:b/>
          <w:szCs w:val="24"/>
          <w:lang w:val="id-ID"/>
        </w:rPr>
        <w:t>..................................................................................................</w:t>
      </w:r>
    </w:p>
    <w:p w:rsidR="00A964C2" w:rsidRPr="003F3087" w:rsidRDefault="00A964C2" w:rsidP="00A964C2">
      <w:pPr>
        <w:pStyle w:val="ListParagraph"/>
        <w:numPr>
          <w:ilvl w:val="1"/>
          <w:numId w:val="8"/>
        </w:numPr>
        <w:rPr>
          <w:b/>
          <w:szCs w:val="24"/>
        </w:rPr>
      </w:pPr>
      <w:r>
        <w:rPr>
          <w:b/>
          <w:szCs w:val="24"/>
          <w:lang w:val="id-ID"/>
        </w:rPr>
        <w:lastRenderedPageBreak/>
        <w:t xml:space="preserve">Apakah hasil budidaya ikan dijual?  </w:t>
      </w:r>
    </w:p>
    <w:p w:rsidR="00A964C2" w:rsidRDefault="00A964C2" w:rsidP="00A964C2">
      <w:pPr>
        <w:pStyle w:val="ListParagraph"/>
        <w:ind w:left="1637"/>
        <w:rPr>
          <w:b/>
          <w:szCs w:val="24"/>
          <w:lang w:val="id-ID"/>
        </w:rPr>
      </w:pPr>
      <w:r>
        <w:rPr>
          <w:b/>
          <w:szCs w:val="24"/>
          <w:lang w:val="id-ID"/>
        </w:rPr>
        <w:t>Jawab: a. Ya       b.Tidak</w:t>
      </w:r>
    </w:p>
    <w:p w:rsidR="00A964C2" w:rsidRPr="00CF199A" w:rsidRDefault="00A964C2" w:rsidP="00A964C2">
      <w:pPr>
        <w:pStyle w:val="ListParagraph"/>
        <w:numPr>
          <w:ilvl w:val="1"/>
          <w:numId w:val="8"/>
        </w:numPr>
        <w:rPr>
          <w:b/>
          <w:szCs w:val="24"/>
        </w:rPr>
      </w:pPr>
      <w:r w:rsidRPr="00CF199A">
        <w:rPr>
          <w:b/>
          <w:szCs w:val="24"/>
          <w:lang w:val="id-ID"/>
        </w:rPr>
        <w:t>B</w:t>
      </w:r>
      <w:r w:rsidR="00CF199A" w:rsidRPr="00CF199A">
        <w:rPr>
          <w:b/>
          <w:szCs w:val="24"/>
          <w:lang w:val="id-ID"/>
        </w:rPr>
        <w:t>ila ya,b</w:t>
      </w:r>
      <w:r w:rsidRPr="00CF199A">
        <w:rPr>
          <w:b/>
          <w:szCs w:val="24"/>
          <w:lang w:val="id-ID"/>
        </w:rPr>
        <w:t>erapa hasil penjualan ikan per tahun ? Jawab: Rp...................</w:t>
      </w:r>
    </w:p>
    <w:p w:rsidR="00CF199A" w:rsidRPr="00A964C2" w:rsidRDefault="00CF199A" w:rsidP="00CF199A">
      <w:pPr>
        <w:pStyle w:val="ListParagraph"/>
        <w:ind w:left="1080"/>
        <w:rPr>
          <w:b/>
          <w:szCs w:val="24"/>
          <w:lang w:val="id-ID"/>
        </w:rPr>
      </w:pPr>
      <w:r>
        <w:rPr>
          <w:b/>
          <w:szCs w:val="24"/>
          <w:lang w:val="id-ID"/>
        </w:rPr>
        <w:t xml:space="preserve">         Bila tidak, digunakan untuk apa? Jawab: ....................</w:t>
      </w:r>
    </w:p>
    <w:p w:rsidR="00CF199A" w:rsidRPr="00CF199A" w:rsidRDefault="00CF199A" w:rsidP="00CF199A">
      <w:pPr>
        <w:pStyle w:val="ListParagraph"/>
        <w:ind w:left="1637"/>
        <w:rPr>
          <w:b/>
          <w:szCs w:val="24"/>
        </w:rPr>
      </w:pPr>
    </w:p>
    <w:p w:rsidR="00A964C2" w:rsidRPr="00CF199A" w:rsidRDefault="00CF199A" w:rsidP="00CF199A">
      <w:pPr>
        <w:rPr>
          <w:b/>
          <w:szCs w:val="24"/>
        </w:rPr>
      </w:pPr>
      <w:r>
        <w:rPr>
          <w:b/>
          <w:szCs w:val="24"/>
        </w:rPr>
        <w:t xml:space="preserve">  </w:t>
      </w:r>
    </w:p>
    <w:p w:rsidR="000D2FD9" w:rsidRPr="000D2FD9" w:rsidRDefault="000D2FD9" w:rsidP="000D2FD9">
      <w:pPr>
        <w:pStyle w:val="ListParagraph"/>
        <w:ind w:left="1637"/>
        <w:rPr>
          <w:b/>
          <w:szCs w:val="24"/>
          <w:vertAlign w:val="superscript"/>
        </w:rPr>
      </w:pPr>
    </w:p>
    <w:p w:rsidR="002C334C" w:rsidRPr="00E20971" w:rsidRDefault="002C334C" w:rsidP="002C334C">
      <w:pPr>
        <w:pStyle w:val="ListParagraph"/>
        <w:tabs>
          <w:tab w:val="center" w:pos="4513"/>
          <w:tab w:val="left" w:pos="7797"/>
        </w:tabs>
        <w:rPr>
          <w:szCs w:val="24"/>
        </w:rPr>
      </w:pPr>
    </w:p>
    <w:p w:rsidR="002C334C" w:rsidRPr="002C334C" w:rsidRDefault="002C334C" w:rsidP="002C334C">
      <w:pPr>
        <w:pStyle w:val="ListParagraph"/>
        <w:tabs>
          <w:tab w:val="center" w:pos="4513"/>
          <w:tab w:val="left" w:pos="7797"/>
        </w:tabs>
        <w:rPr>
          <w:sz w:val="28"/>
          <w:szCs w:val="28"/>
        </w:rPr>
      </w:pPr>
      <w:r>
        <w:rPr>
          <w:sz w:val="28"/>
          <w:szCs w:val="28"/>
          <w:lang w:val="id-ID"/>
        </w:rPr>
        <w:t xml:space="preserve">  </w:t>
      </w:r>
    </w:p>
    <w:p w:rsidR="00B57DE4" w:rsidRDefault="00CF199A" w:rsidP="00B57DE4">
      <w:pPr>
        <w:tabs>
          <w:tab w:val="center" w:pos="4513"/>
          <w:tab w:val="left" w:pos="7797"/>
        </w:tabs>
        <w:rPr>
          <w:sz w:val="28"/>
          <w:szCs w:val="28"/>
        </w:rPr>
      </w:pPr>
      <w:r>
        <w:rPr>
          <w:sz w:val="28"/>
          <w:szCs w:val="28"/>
        </w:rPr>
        <w:t>II. Kuesioner tentang CSR dalam Pemberdayaan Petani</w:t>
      </w:r>
    </w:p>
    <w:p w:rsidR="009161FD" w:rsidRPr="00B57DE4" w:rsidRDefault="009161FD" w:rsidP="00B57DE4">
      <w:pPr>
        <w:tabs>
          <w:tab w:val="center" w:pos="4513"/>
          <w:tab w:val="left" w:pos="7797"/>
        </w:tabs>
        <w:rPr>
          <w:sz w:val="28"/>
          <w:szCs w:val="28"/>
        </w:rPr>
      </w:pPr>
      <w:r>
        <w:t>KUESI</w:t>
      </w:r>
      <w:r w:rsidR="002C334C">
        <w:t xml:space="preserve">ONER UNTUK ANGGOTA </w:t>
      </w:r>
    </w:p>
    <w:p w:rsidR="009161FD" w:rsidRDefault="009161FD" w:rsidP="009161FD">
      <w:pPr>
        <w:pStyle w:val="ListParagraph"/>
        <w:ind w:left="1080"/>
        <w:jc w:val="center"/>
        <w:rPr>
          <w:b/>
        </w:rPr>
      </w:pPr>
      <w:r>
        <w:rPr>
          <w:b/>
        </w:rPr>
        <w:t>DAFTAR PERTANYAAN UNTUK ANGGOTA DAN KETUA KELOMPOK BINAAN CSR</w:t>
      </w:r>
    </w:p>
    <w:p w:rsidR="009161FD" w:rsidRPr="00CF199A" w:rsidRDefault="009161FD" w:rsidP="00CF199A">
      <w:pPr>
        <w:rPr>
          <w:b/>
        </w:rPr>
      </w:pPr>
      <w:r w:rsidRPr="00CF199A">
        <w:rPr>
          <w:b/>
        </w:rPr>
        <w:t>Identitas Responden</w:t>
      </w:r>
    </w:p>
    <w:p w:rsidR="009161FD" w:rsidRDefault="009161FD" w:rsidP="00E20971">
      <w:pPr>
        <w:pStyle w:val="ListParagraph"/>
        <w:numPr>
          <w:ilvl w:val="0"/>
          <w:numId w:val="12"/>
        </w:numPr>
      </w:pPr>
      <w:r>
        <w:t xml:space="preserve">Nama </w:t>
      </w:r>
      <w:r>
        <w:tab/>
      </w:r>
      <w:r>
        <w:tab/>
      </w:r>
      <w:r>
        <w:tab/>
        <w:t>:</w:t>
      </w:r>
    </w:p>
    <w:p w:rsidR="009161FD" w:rsidRDefault="009161FD" w:rsidP="00E20971">
      <w:pPr>
        <w:pStyle w:val="ListParagraph"/>
        <w:numPr>
          <w:ilvl w:val="0"/>
          <w:numId w:val="12"/>
        </w:numPr>
        <w:spacing w:after="200" w:line="276" w:lineRule="auto"/>
      </w:pPr>
      <w:r>
        <w:t>Umur</w:t>
      </w:r>
      <w:r>
        <w:tab/>
      </w:r>
      <w:r>
        <w:tab/>
      </w:r>
      <w:r>
        <w:tab/>
        <w:t>:</w:t>
      </w:r>
    </w:p>
    <w:p w:rsidR="009161FD" w:rsidRDefault="009161FD" w:rsidP="009161FD">
      <w:pPr>
        <w:pStyle w:val="ListParagraph"/>
        <w:numPr>
          <w:ilvl w:val="0"/>
          <w:numId w:val="12"/>
        </w:numPr>
        <w:spacing w:after="200" w:line="276" w:lineRule="auto"/>
      </w:pPr>
      <w:r>
        <w:t>Jenis Kelamin</w:t>
      </w:r>
      <w:r>
        <w:tab/>
      </w:r>
      <w:r>
        <w:tab/>
        <w:t>:</w:t>
      </w:r>
    </w:p>
    <w:p w:rsidR="009161FD" w:rsidRDefault="009161FD" w:rsidP="009161FD">
      <w:pPr>
        <w:pStyle w:val="ListParagraph"/>
        <w:numPr>
          <w:ilvl w:val="0"/>
          <w:numId w:val="12"/>
        </w:numPr>
        <w:spacing w:after="200" w:line="276" w:lineRule="auto"/>
      </w:pPr>
      <w:r>
        <w:t>Pendidikan</w:t>
      </w:r>
      <w:r>
        <w:tab/>
      </w:r>
      <w:r>
        <w:tab/>
      </w:r>
      <w:r>
        <w:tab/>
        <w:t>:</w:t>
      </w:r>
    </w:p>
    <w:p w:rsidR="009161FD" w:rsidRDefault="009161FD" w:rsidP="009161FD">
      <w:pPr>
        <w:pStyle w:val="ListParagraph"/>
        <w:numPr>
          <w:ilvl w:val="0"/>
          <w:numId w:val="12"/>
        </w:numPr>
        <w:spacing w:after="200" w:line="276" w:lineRule="auto"/>
      </w:pPr>
      <w:r>
        <w:t>Pekerjaan</w:t>
      </w:r>
      <w:r>
        <w:tab/>
      </w:r>
      <w:r>
        <w:tab/>
      </w:r>
      <w:r>
        <w:tab/>
        <w:t>:</w:t>
      </w:r>
    </w:p>
    <w:p w:rsidR="009161FD" w:rsidRDefault="009161FD" w:rsidP="009161FD">
      <w:pPr>
        <w:pStyle w:val="ListParagraph"/>
        <w:numPr>
          <w:ilvl w:val="0"/>
          <w:numId w:val="12"/>
        </w:numPr>
        <w:spacing w:after="200" w:line="276" w:lineRule="auto"/>
      </w:pPr>
      <w:r>
        <w:t>Status dalam Kelompok</w:t>
      </w:r>
      <w:r>
        <w:tab/>
        <w:t>:</w:t>
      </w:r>
    </w:p>
    <w:p w:rsidR="009161FD" w:rsidRDefault="009161FD" w:rsidP="009161FD">
      <w:pPr>
        <w:pStyle w:val="ListParagraph"/>
        <w:numPr>
          <w:ilvl w:val="0"/>
          <w:numId w:val="12"/>
        </w:numPr>
        <w:spacing w:after="200" w:line="276" w:lineRule="auto"/>
      </w:pPr>
      <w:r>
        <w:t xml:space="preserve">Status dalam Keluarga </w:t>
      </w:r>
      <w:r>
        <w:tab/>
        <w:t>:</w:t>
      </w:r>
    </w:p>
    <w:p w:rsidR="009161FD" w:rsidRDefault="009161FD" w:rsidP="009161FD">
      <w:pPr>
        <w:pStyle w:val="ListParagraph"/>
        <w:numPr>
          <w:ilvl w:val="0"/>
          <w:numId w:val="12"/>
        </w:numPr>
        <w:spacing w:after="200" w:line="276" w:lineRule="auto"/>
      </w:pPr>
      <w:r>
        <w:t>Lama bergabung dengan kelompok:</w:t>
      </w:r>
    </w:p>
    <w:p w:rsidR="009161FD" w:rsidRDefault="009161FD" w:rsidP="009161FD">
      <w:pPr>
        <w:numPr>
          <w:ilvl w:val="2"/>
          <w:numId w:val="11"/>
        </w:numPr>
        <w:ind w:left="1470" w:hanging="336"/>
        <w:jc w:val="both"/>
      </w:pPr>
      <w:r>
        <w:t>FASILITATOR</w:t>
      </w:r>
    </w:p>
    <w:p w:rsidR="009161FD" w:rsidRDefault="009161FD" w:rsidP="009161FD">
      <w:pPr>
        <w:spacing w:after="0" w:line="240" w:lineRule="auto"/>
        <w:ind w:left="720"/>
        <w:jc w:val="both"/>
      </w:pPr>
      <w:r>
        <w:t>a.Apakah CSR memberi fasilitas peralatan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 a.Apakah CSR memberi fasilitas sarana produksi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CSR memberi fasilitas untuk pemasaran hasil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MOTIVATOR</w:t>
      </w:r>
    </w:p>
    <w:p w:rsidR="009161FD" w:rsidRDefault="009161FD" w:rsidP="009161FD">
      <w:pPr>
        <w:spacing w:after="0" w:line="240" w:lineRule="auto"/>
        <w:ind w:left="720"/>
        <w:jc w:val="both"/>
      </w:pPr>
      <w:r>
        <w:t>a.Apakah CSR mendorong/memotivasi sdr untuk  ikut sosialisasi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CSR mendorong/memotivasi sdr untuk ikut pelatihan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c.Apakah CSR mendorong/memotivasi sdr untuk  menjalankan usaha (pertanian, perikanan,  </w:t>
      </w:r>
    </w:p>
    <w:p w:rsidR="009161FD" w:rsidRDefault="009161FD" w:rsidP="009161FD">
      <w:pPr>
        <w:spacing w:after="0" w:line="240" w:lineRule="auto"/>
        <w:ind w:left="720"/>
        <w:jc w:val="both"/>
      </w:pPr>
      <w:r>
        <w:t xml:space="preserve">   dst)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EDUKATOR</w:t>
      </w:r>
    </w:p>
    <w:p w:rsidR="009161FD" w:rsidRDefault="009161FD" w:rsidP="009161FD">
      <w:pPr>
        <w:spacing w:after="0" w:line="240" w:lineRule="auto"/>
        <w:ind w:left="720"/>
        <w:jc w:val="both"/>
      </w:pPr>
      <w:r>
        <w:t>a.Apakah CSR memberikan pelatihan (pertanian, perikanan, dst)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b.Apakah CSR memberikan bimbingan/pendampingan (pertanian, perikanan, dst)  kepada </w:t>
      </w:r>
    </w:p>
    <w:p w:rsidR="009161FD" w:rsidRDefault="009161FD" w:rsidP="009161FD">
      <w:pPr>
        <w:spacing w:after="0" w:line="240" w:lineRule="auto"/>
        <w:ind w:left="720"/>
        <w:jc w:val="both"/>
      </w:pPr>
      <w:r>
        <w:t xml:space="preserve">   sdr ?</w:t>
      </w:r>
    </w:p>
    <w:p w:rsidR="009161FD" w:rsidRDefault="009161FD" w:rsidP="009161FD">
      <w:pPr>
        <w:spacing w:after="0" w:line="240" w:lineRule="auto"/>
        <w:ind w:left="720"/>
        <w:jc w:val="both"/>
      </w:pPr>
      <w:r>
        <w:lastRenderedPageBreak/>
        <w:t xml:space="preserve">   (TP)  (J)  (K) (S)  (SS)</w:t>
      </w:r>
    </w:p>
    <w:p w:rsidR="009161FD" w:rsidRDefault="009161FD" w:rsidP="009161FD">
      <w:pPr>
        <w:spacing w:after="0" w:line="240" w:lineRule="auto"/>
        <w:ind w:left="720"/>
        <w:jc w:val="both"/>
      </w:pPr>
      <w:r>
        <w:t xml:space="preserve">c.Apakah CSR meluangkan  waktu untuk menerima konsultasi (pertanian, perikanan, dst) </w:t>
      </w:r>
    </w:p>
    <w:p w:rsidR="009161FD" w:rsidRDefault="009161FD" w:rsidP="009161FD">
      <w:pPr>
        <w:spacing w:after="0" w:line="240" w:lineRule="auto"/>
        <w:ind w:left="720"/>
        <w:jc w:val="both"/>
      </w:pPr>
      <w:r>
        <w:t xml:space="preserve">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PENGETAHUAN</w:t>
      </w:r>
    </w:p>
    <w:p w:rsidR="009161FD" w:rsidRDefault="009161FD" w:rsidP="009161FD">
      <w:pPr>
        <w:spacing w:after="0" w:line="240" w:lineRule="auto"/>
        <w:ind w:left="720"/>
        <w:jc w:val="both"/>
      </w:pPr>
      <w:r>
        <w:t>a.Adanya program CSR, apakah pengetahuan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pengetahuan sdr tentang cara penjualan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pengetahuan sdr tentang cara pengembangan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KETRAMPILAN</w:t>
      </w:r>
    </w:p>
    <w:p w:rsidR="009161FD" w:rsidRDefault="009161FD" w:rsidP="009161FD">
      <w:pPr>
        <w:spacing w:after="0" w:line="240" w:lineRule="auto"/>
        <w:ind w:left="360"/>
        <w:jc w:val="both"/>
      </w:pPr>
      <w:r>
        <w:t xml:space="preserve">       a.Adanya program CSR, apakah ketrampilan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ketrampilan sdr tentang cara pengolahan hasil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ketrampilan sdr tentang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KEMAMPUAN MENGATASI PROBLEMA</w:t>
      </w:r>
    </w:p>
    <w:p w:rsidR="009161FD" w:rsidRDefault="009161FD" w:rsidP="009161FD">
      <w:pPr>
        <w:spacing w:after="0" w:line="240" w:lineRule="auto"/>
        <w:jc w:val="both"/>
      </w:pPr>
      <w:r>
        <w:t xml:space="preserve">              a.Adanya program CSR, apakah kemampuan sdr mengatasi cara berproduksi bertambah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kemampuan sdr mengatasi cara pengolahan hasil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kemampuan sdr mengatasi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MOTIVASI</w:t>
      </w:r>
    </w:p>
    <w:p w:rsidR="009161FD" w:rsidRDefault="009161FD" w:rsidP="009161FD">
      <w:pPr>
        <w:spacing w:after="0" w:line="240" w:lineRule="auto"/>
        <w:jc w:val="both"/>
      </w:pPr>
      <w:r>
        <w:t xml:space="preserve">               a.Adanya program CSR, apakah  sdr terdorong/termotivasi  untuk  meningkatikan produksi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sdr terdorong/termotivasi untuk meningkatkan cara  </w:t>
      </w:r>
    </w:p>
    <w:p w:rsidR="009161FD" w:rsidRDefault="009161FD" w:rsidP="009161FD">
      <w:pPr>
        <w:spacing w:after="0" w:line="240" w:lineRule="auto"/>
        <w:ind w:left="720"/>
        <w:jc w:val="both"/>
      </w:pPr>
      <w:r>
        <w:t xml:space="preserve">    pengolahan hasil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c.Adanya program CSR, apakah sdr terdorong untuk  mengembangkan usaha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1470"/>
        <w:jc w:val="both"/>
      </w:pPr>
    </w:p>
    <w:p w:rsidR="009161FD" w:rsidRDefault="009161FD" w:rsidP="009161FD">
      <w:pPr>
        <w:numPr>
          <w:ilvl w:val="2"/>
          <w:numId w:val="11"/>
        </w:numPr>
        <w:spacing w:after="0" w:line="240" w:lineRule="auto"/>
        <w:ind w:left="1470" w:hanging="336"/>
        <w:jc w:val="both"/>
      </w:pPr>
      <w:r>
        <w:t>PARTISIPASI</w:t>
      </w:r>
    </w:p>
    <w:p w:rsidR="009161FD" w:rsidRDefault="009161FD" w:rsidP="009161FD">
      <w:pPr>
        <w:spacing w:after="0" w:line="240" w:lineRule="auto"/>
        <w:jc w:val="both"/>
      </w:pPr>
    </w:p>
    <w:p w:rsidR="009161FD" w:rsidRDefault="009161FD" w:rsidP="009161FD">
      <w:pPr>
        <w:spacing w:after="0" w:line="240" w:lineRule="auto"/>
        <w:jc w:val="both"/>
      </w:pPr>
      <w:r>
        <w:t xml:space="preserve">               a.Apakah  sdr ikut serta  dalam setiap sosialisasi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sdr ikut serta dalam setiap pelatihan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sdr ikut serta dalam setiap kegiatan kelompok usaha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spacing w:after="0" w:line="240" w:lineRule="auto"/>
        <w:jc w:val="both"/>
        <w:rPr>
          <w:b/>
        </w:rPr>
      </w:pPr>
      <w:r>
        <w:rPr>
          <w:b/>
        </w:rPr>
        <w:lastRenderedPageBreak/>
        <w:t>KETERANGAN:</w:t>
      </w:r>
    </w:p>
    <w:p w:rsidR="009161FD" w:rsidRDefault="009161FD" w:rsidP="009161FD">
      <w:pPr>
        <w:spacing w:after="0" w:line="240" w:lineRule="auto"/>
        <w:jc w:val="both"/>
      </w:pPr>
      <w:r>
        <w:t>TP:  Tidak Pernah                                 TT   : Tidak Tambah</w:t>
      </w:r>
    </w:p>
    <w:p w:rsidR="009161FD" w:rsidRDefault="009161FD" w:rsidP="009161FD">
      <w:pPr>
        <w:spacing w:after="0" w:line="240" w:lineRule="auto"/>
        <w:jc w:val="both"/>
      </w:pPr>
      <w:r>
        <w:t>J   :  Jarang                                             TS   : Tambah Sedikit</w:t>
      </w:r>
    </w:p>
    <w:p w:rsidR="009161FD" w:rsidRDefault="009161FD" w:rsidP="009161FD">
      <w:pPr>
        <w:spacing w:after="0" w:line="240" w:lineRule="auto"/>
        <w:jc w:val="both"/>
      </w:pPr>
      <w:r>
        <w:t>K  :  Kadang-kadang                             TB   :  Tambah Banyak</w:t>
      </w:r>
    </w:p>
    <w:p w:rsidR="009161FD" w:rsidRDefault="009161FD" w:rsidP="009161FD">
      <w:pPr>
        <w:spacing w:after="0" w:line="240" w:lineRule="auto"/>
        <w:jc w:val="both"/>
      </w:pPr>
      <w:r>
        <w:t>S  : Sering                                               TSB :  Tambah Sangat Banyak</w:t>
      </w:r>
    </w:p>
    <w:p w:rsidR="009161FD" w:rsidRDefault="009161FD" w:rsidP="009161FD">
      <w:pPr>
        <w:spacing w:after="0" w:line="240" w:lineRule="auto"/>
        <w:jc w:val="both"/>
      </w:pPr>
      <w:r>
        <w:t>SS: Sangat Sering</w:t>
      </w:r>
    </w:p>
    <w:p w:rsidR="009161FD" w:rsidRDefault="009161FD" w:rsidP="009161FD">
      <w:pPr>
        <w:spacing w:after="0" w:line="240" w:lineRule="auto"/>
        <w:jc w:val="both"/>
      </w:pPr>
    </w:p>
    <w:p w:rsidR="00183B92" w:rsidRDefault="00183B92" w:rsidP="00183B92"/>
    <w:p w:rsidR="005B6A0C" w:rsidRDefault="005B6A0C"/>
    <w:sectPr w:rsidR="005B6A0C" w:rsidSect="00B538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8E"/>
    <w:multiLevelType w:val="hybridMultilevel"/>
    <w:tmpl w:val="B4D873F0"/>
    <w:lvl w:ilvl="0" w:tplc="BDE6C8EC">
      <w:start w:val="1"/>
      <w:numFmt w:val="bullet"/>
      <w:lvlText w:val="-"/>
      <w:lvlJc w:val="left"/>
      <w:pPr>
        <w:ind w:left="144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8723103"/>
    <w:multiLevelType w:val="hybridMultilevel"/>
    <w:tmpl w:val="C6FEB09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AB73786"/>
    <w:multiLevelType w:val="hybridMultilevel"/>
    <w:tmpl w:val="222AF1F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BFC00A3"/>
    <w:multiLevelType w:val="hybridMultilevel"/>
    <w:tmpl w:val="8F506566"/>
    <w:lvl w:ilvl="0" w:tplc="138C3A72">
      <w:start w:val="1"/>
      <w:numFmt w:val="upp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
    <w:nsid w:val="194D47D0"/>
    <w:multiLevelType w:val="hybridMultilevel"/>
    <w:tmpl w:val="281415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CF506F"/>
    <w:multiLevelType w:val="hybridMultilevel"/>
    <w:tmpl w:val="41B2B86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8881226"/>
    <w:multiLevelType w:val="hybridMultilevel"/>
    <w:tmpl w:val="BFB658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9632EB"/>
    <w:multiLevelType w:val="hybridMultilevel"/>
    <w:tmpl w:val="3D1CB3AA"/>
    <w:lvl w:ilvl="0" w:tplc="E988A4F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3F4D19"/>
    <w:multiLevelType w:val="hybridMultilevel"/>
    <w:tmpl w:val="DA30060E"/>
    <w:lvl w:ilvl="0" w:tplc="DC76192A">
      <w:start w:val="1"/>
      <w:numFmt w:val="lowerLetter"/>
      <w:lvlText w:val="%1."/>
      <w:lvlJc w:val="left"/>
      <w:pPr>
        <w:ind w:left="1080" w:hanging="360"/>
      </w:pPr>
    </w:lvl>
    <w:lvl w:ilvl="1" w:tplc="08090019">
      <w:start w:val="1"/>
      <w:numFmt w:val="decimal"/>
      <w:lvlText w:val="%2."/>
      <w:lvlJc w:val="left"/>
      <w:pPr>
        <w:tabs>
          <w:tab w:val="num" w:pos="1637"/>
        </w:tabs>
        <w:ind w:left="163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D9F35B6"/>
    <w:multiLevelType w:val="hybridMultilevel"/>
    <w:tmpl w:val="6B7A9E98"/>
    <w:lvl w:ilvl="0" w:tplc="693CADA6">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47F82CED"/>
    <w:multiLevelType w:val="hybridMultilevel"/>
    <w:tmpl w:val="3DA2CF96"/>
    <w:lvl w:ilvl="0" w:tplc="2D64C4DC">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7026E5FC">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501C91"/>
    <w:multiLevelType w:val="hybridMultilevel"/>
    <w:tmpl w:val="7D802D0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55E901EA"/>
    <w:multiLevelType w:val="hybridMultilevel"/>
    <w:tmpl w:val="1B306CA2"/>
    <w:lvl w:ilvl="0" w:tplc="2E64FE52">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78261E3"/>
    <w:multiLevelType w:val="hybridMultilevel"/>
    <w:tmpl w:val="C1DE07C8"/>
    <w:lvl w:ilvl="0" w:tplc="D19CC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E7168DE"/>
    <w:multiLevelType w:val="hybridMultilevel"/>
    <w:tmpl w:val="F8962594"/>
    <w:lvl w:ilvl="0" w:tplc="0EC63300">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67E74754"/>
    <w:multiLevelType w:val="hybridMultilevel"/>
    <w:tmpl w:val="6024D814"/>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6D5A77A9"/>
    <w:multiLevelType w:val="hybridMultilevel"/>
    <w:tmpl w:val="AF481480"/>
    <w:lvl w:ilvl="0" w:tplc="0F64AE00">
      <w:start w:val="40"/>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E127842"/>
    <w:multiLevelType w:val="hybridMultilevel"/>
    <w:tmpl w:val="9B6CE5FC"/>
    <w:lvl w:ilvl="0" w:tplc="2D56C57C">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F5A0426"/>
    <w:multiLevelType w:val="hybridMultilevel"/>
    <w:tmpl w:val="9678DD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4"/>
  </w:num>
  <w:num w:numId="16">
    <w:abstractNumId w:val="17"/>
  </w:num>
  <w:num w:numId="17">
    <w:abstractNumId w:val="7"/>
  </w:num>
  <w:num w:numId="18">
    <w:abstractNumId w:val="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A03A01"/>
    <w:rsid w:val="000D2FD9"/>
    <w:rsid w:val="0014027E"/>
    <w:rsid w:val="001438D7"/>
    <w:rsid w:val="00183B92"/>
    <w:rsid w:val="001C6757"/>
    <w:rsid w:val="002C334C"/>
    <w:rsid w:val="003B4073"/>
    <w:rsid w:val="003F3087"/>
    <w:rsid w:val="0051500B"/>
    <w:rsid w:val="005B6A0C"/>
    <w:rsid w:val="006670DB"/>
    <w:rsid w:val="009161FD"/>
    <w:rsid w:val="00A03A01"/>
    <w:rsid w:val="00A17D6D"/>
    <w:rsid w:val="00A964C2"/>
    <w:rsid w:val="00B53883"/>
    <w:rsid w:val="00B57DE4"/>
    <w:rsid w:val="00BB3FE3"/>
    <w:rsid w:val="00BD10B3"/>
    <w:rsid w:val="00CD25F4"/>
    <w:rsid w:val="00CF199A"/>
    <w:rsid w:val="00E20971"/>
    <w:rsid w:val="00EC4ADE"/>
    <w:rsid w:val="00F13A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webSettings.xml><?xml version="1.0" encoding="utf-8"?>
<w:webSettings xmlns:r="http://schemas.openxmlformats.org/officeDocument/2006/relationships" xmlns:w="http://schemas.openxmlformats.org/wordprocessingml/2006/main">
  <w:divs>
    <w:div w:id="184172180">
      <w:bodyDiv w:val="1"/>
      <w:marLeft w:val="0"/>
      <w:marRight w:val="0"/>
      <w:marTop w:val="0"/>
      <w:marBottom w:val="0"/>
      <w:divBdr>
        <w:top w:val="none" w:sz="0" w:space="0" w:color="auto"/>
        <w:left w:val="none" w:sz="0" w:space="0" w:color="auto"/>
        <w:bottom w:val="none" w:sz="0" w:space="0" w:color="auto"/>
        <w:right w:val="none" w:sz="0" w:space="0" w:color="auto"/>
      </w:divBdr>
    </w:div>
    <w:div w:id="6177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Acer_PC</cp:lastModifiedBy>
  <cp:revision>10</cp:revision>
  <dcterms:created xsi:type="dcterms:W3CDTF">2020-08-09T18:36:00Z</dcterms:created>
  <dcterms:modified xsi:type="dcterms:W3CDTF">2021-11-22T02:45:00Z</dcterms:modified>
</cp:coreProperties>
</file>