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E7E" w:rsidRPr="00056E7E" w:rsidRDefault="00056E7E" w:rsidP="00056E7E">
      <w:pPr>
        <w:jc w:val="center"/>
        <w:rPr>
          <w:rFonts w:ascii="Times New Roman" w:eastAsia="Times New Roman" w:hAnsi="Times New Roman" w:cs="Times New Roman"/>
          <w:b/>
          <w:sz w:val="24"/>
          <w:szCs w:val="24"/>
          <w:lang w:val="en-AU" w:eastAsia="ja-JP"/>
        </w:rPr>
      </w:pPr>
      <w:r w:rsidRPr="00056E7E">
        <w:rPr>
          <w:rFonts w:ascii="Times New Roman" w:eastAsia="Times New Roman" w:hAnsi="Times New Roman" w:cs="Times New Roman"/>
          <w:b/>
          <w:sz w:val="24"/>
          <w:szCs w:val="24"/>
          <w:lang w:val="en-AU" w:eastAsia="ja-JP"/>
        </w:rPr>
        <w:t>RANCANGAN PEMBELAJARAN SEMESTER (RPS)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1"/>
        <w:gridCol w:w="2393"/>
        <w:gridCol w:w="2693"/>
        <w:gridCol w:w="323"/>
        <w:gridCol w:w="2087"/>
        <w:gridCol w:w="1701"/>
        <w:gridCol w:w="1984"/>
        <w:gridCol w:w="1592"/>
      </w:tblGrid>
      <w:tr w:rsidR="00056E7E" w:rsidRPr="00056E7E" w:rsidTr="004A399F">
        <w:tc>
          <w:tcPr>
            <w:tcW w:w="6810" w:type="dxa"/>
            <w:gridSpan w:val="4"/>
            <w:shd w:val="clear" w:color="auto" w:fill="auto"/>
            <w:vAlign w:val="center"/>
          </w:tcPr>
          <w:p w:rsidR="00056E7E" w:rsidRPr="00056E7E" w:rsidRDefault="00056E7E" w:rsidP="00056E7E">
            <w:pPr>
              <w:spacing w:after="0" w:line="240" w:lineRule="auto"/>
              <w:rPr>
                <w:rFonts w:ascii="Times New Roman" w:eastAsia="Times New Roman" w:hAnsi="Times New Roman" w:cs="Times New Roman"/>
                <w:sz w:val="24"/>
                <w:szCs w:val="24"/>
                <w:lang w:eastAsia="ja-JP"/>
              </w:rPr>
            </w:pPr>
            <w:proofErr w:type="spellStart"/>
            <w:r w:rsidRPr="00056E7E">
              <w:rPr>
                <w:rFonts w:ascii="Times New Roman" w:eastAsia="Times New Roman" w:hAnsi="Times New Roman" w:cs="Times New Roman"/>
                <w:sz w:val="24"/>
                <w:szCs w:val="24"/>
                <w:lang w:val="en-AU" w:eastAsia="ja-JP"/>
              </w:rPr>
              <w:t>Matakuliah</w:t>
            </w:r>
            <w:proofErr w:type="spellEnd"/>
            <w:r w:rsidRPr="00056E7E">
              <w:rPr>
                <w:rFonts w:ascii="Times New Roman" w:eastAsia="Times New Roman" w:hAnsi="Times New Roman" w:cs="Times New Roman"/>
                <w:sz w:val="24"/>
                <w:szCs w:val="24"/>
                <w:lang w:val="en-AU" w:eastAsia="ja-JP"/>
              </w:rPr>
              <w:t xml:space="preserve">:  </w:t>
            </w:r>
            <w:r>
              <w:rPr>
                <w:rFonts w:ascii="Times New Roman" w:eastAsia="Times New Roman" w:hAnsi="Times New Roman" w:cs="Times New Roman"/>
                <w:sz w:val="24"/>
                <w:szCs w:val="24"/>
                <w:lang w:eastAsia="ja-JP"/>
              </w:rPr>
              <w:t xml:space="preserve">Model </w:t>
            </w:r>
            <w:proofErr w:type="spellStart"/>
            <w:r>
              <w:rPr>
                <w:rFonts w:ascii="Times New Roman" w:eastAsia="Times New Roman" w:hAnsi="Times New Roman" w:cs="Times New Roman"/>
                <w:sz w:val="24"/>
                <w:szCs w:val="24"/>
                <w:lang w:eastAsia="ja-JP"/>
              </w:rPr>
              <w:t>Pemberdayaan</w:t>
            </w:r>
            <w:proofErr w:type="spellEnd"/>
            <w:r>
              <w:rPr>
                <w:rFonts w:ascii="Times New Roman" w:eastAsia="Times New Roman" w:hAnsi="Times New Roman" w:cs="Times New Roman"/>
                <w:sz w:val="24"/>
                <w:szCs w:val="24"/>
                <w:lang w:eastAsia="ja-JP"/>
              </w:rPr>
              <w:t xml:space="preserve"> </w:t>
            </w:r>
            <w:proofErr w:type="spellStart"/>
            <w:r>
              <w:rPr>
                <w:rFonts w:ascii="Times New Roman" w:eastAsia="Times New Roman" w:hAnsi="Times New Roman" w:cs="Times New Roman"/>
                <w:sz w:val="24"/>
                <w:szCs w:val="24"/>
                <w:lang w:eastAsia="ja-JP"/>
              </w:rPr>
              <w:t>Masyarakat</w:t>
            </w:r>
            <w:proofErr w:type="spellEnd"/>
          </w:p>
        </w:tc>
        <w:tc>
          <w:tcPr>
            <w:tcW w:w="7364" w:type="dxa"/>
            <w:gridSpan w:val="4"/>
            <w:shd w:val="clear" w:color="auto" w:fill="auto"/>
            <w:vAlign w:val="center"/>
          </w:tcPr>
          <w:p w:rsidR="00056E7E" w:rsidRPr="00056E7E" w:rsidRDefault="00056E7E" w:rsidP="00056E7E">
            <w:pPr>
              <w:spacing w:after="0" w:line="240" w:lineRule="auto"/>
              <w:rPr>
                <w:rFonts w:ascii="Times New Roman" w:eastAsia="Times New Roman" w:hAnsi="Times New Roman" w:cs="Times New Roman"/>
                <w:sz w:val="24"/>
                <w:szCs w:val="24"/>
                <w:lang w:val="en-AU" w:eastAsia="ja-JP"/>
              </w:rPr>
            </w:pPr>
            <w:r w:rsidRPr="00056E7E">
              <w:rPr>
                <w:rFonts w:ascii="Times New Roman" w:eastAsia="Times New Roman" w:hAnsi="Times New Roman" w:cs="Times New Roman"/>
                <w:sz w:val="24"/>
                <w:szCs w:val="24"/>
                <w:lang w:val="en-AU" w:eastAsia="ja-JP"/>
              </w:rPr>
              <w:t xml:space="preserve">Semester: </w:t>
            </w:r>
            <w:r>
              <w:rPr>
                <w:rFonts w:ascii="Times New Roman" w:eastAsia="Times New Roman" w:hAnsi="Times New Roman" w:cs="Times New Roman"/>
                <w:sz w:val="24"/>
                <w:szCs w:val="24"/>
                <w:lang w:val="en-AU" w:eastAsia="ja-JP"/>
              </w:rPr>
              <w:t>G</w:t>
            </w:r>
            <w:r w:rsidR="00B36EB0">
              <w:rPr>
                <w:rFonts w:ascii="Times New Roman" w:eastAsia="Times New Roman" w:hAnsi="Times New Roman" w:cs="Times New Roman"/>
                <w:sz w:val="24"/>
                <w:szCs w:val="24"/>
                <w:lang w:val="en-AU" w:eastAsia="ja-JP"/>
              </w:rPr>
              <w:t>anjil</w:t>
            </w:r>
            <w:bookmarkStart w:id="0" w:name="_GoBack"/>
            <w:bookmarkEnd w:id="0"/>
            <w:r w:rsidRPr="00056E7E">
              <w:rPr>
                <w:rFonts w:ascii="Times New Roman" w:eastAsia="Times New Roman" w:hAnsi="Times New Roman" w:cs="Times New Roman"/>
                <w:sz w:val="24"/>
                <w:szCs w:val="24"/>
                <w:lang w:val="en-AU" w:eastAsia="ja-JP"/>
              </w:rPr>
              <w:t xml:space="preserve">           </w:t>
            </w:r>
            <w:proofErr w:type="spellStart"/>
            <w:r w:rsidRPr="00056E7E">
              <w:rPr>
                <w:rFonts w:ascii="Times New Roman" w:eastAsia="Times New Roman" w:hAnsi="Times New Roman" w:cs="Times New Roman"/>
                <w:sz w:val="24"/>
                <w:szCs w:val="24"/>
                <w:lang w:val="en-AU" w:eastAsia="ja-JP"/>
              </w:rPr>
              <w:t>Kode</w:t>
            </w:r>
            <w:proofErr w:type="spellEnd"/>
            <w:r w:rsidRPr="00056E7E">
              <w:rPr>
                <w:rFonts w:ascii="Times New Roman" w:eastAsia="Times New Roman" w:hAnsi="Times New Roman" w:cs="Times New Roman"/>
                <w:sz w:val="24"/>
                <w:szCs w:val="24"/>
                <w:lang w:val="en-AU" w:eastAsia="ja-JP"/>
              </w:rPr>
              <w:t xml:space="preserve">:               </w:t>
            </w:r>
            <w:proofErr w:type="spellStart"/>
            <w:r w:rsidRPr="00056E7E">
              <w:rPr>
                <w:rFonts w:ascii="Times New Roman" w:eastAsia="Times New Roman" w:hAnsi="Times New Roman" w:cs="Times New Roman"/>
                <w:sz w:val="24"/>
                <w:szCs w:val="24"/>
                <w:lang w:val="en-AU" w:eastAsia="ja-JP"/>
              </w:rPr>
              <w:t>sks</w:t>
            </w:r>
            <w:proofErr w:type="spellEnd"/>
            <w:r w:rsidRPr="00056E7E">
              <w:rPr>
                <w:rFonts w:ascii="Times New Roman" w:eastAsia="Times New Roman" w:hAnsi="Times New Roman" w:cs="Times New Roman"/>
                <w:sz w:val="24"/>
                <w:szCs w:val="24"/>
                <w:lang w:val="en-AU" w:eastAsia="ja-JP"/>
              </w:rPr>
              <w:t>: 3</w:t>
            </w:r>
          </w:p>
          <w:p w:rsidR="00056E7E" w:rsidRPr="00056E7E" w:rsidRDefault="00056E7E" w:rsidP="00056E7E">
            <w:pPr>
              <w:spacing w:after="0" w:line="240" w:lineRule="auto"/>
              <w:rPr>
                <w:rFonts w:ascii="Times New Roman" w:eastAsia="Times New Roman" w:hAnsi="Times New Roman" w:cs="Times New Roman"/>
                <w:sz w:val="24"/>
                <w:szCs w:val="24"/>
                <w:lang w:val="en-AU" w:eastAsia="ja-JP"/>
              </w:rPr>
            </w:pPr>
          </w:p>
        </w:tc>
      </w:tr>
      <w:tr w:rsidR="00056E7E" w:rsidRPr="00056E7E" w:rsidTr="004A399F">
        <w:trPr>
          <w:trHeight w:val="616"/>
        </w:trPr>
        <w:tc>
          <w:tcPr>
            <w:tcW w:w="6810" w:type="dxa"/>
            <w:gridSpan w:val="4"/>
            <w:shd w:val="clear" w:color="auto" w:fill="auto"/>
            <w:vAlign w:val="center"/>
          </w:tcPr>
          <w:p w:rsidR="00056E7E" w:rsidRPr="00056E7E" w:rsidRDefault="00056E7E" w:rsidP="00056E7E">
            <w:pPr>
              <w:spacing w:after="0" w:line="240" w:lineRule="auto"/>
              <w:rPr>
                <w:rFonts w:ascii="Times New Roman" w:eastAsia="Times New Roman" w:hAnsi="Times New Roman" w:cs="Times New Roman"/>
                <w:sz w:val="24"/>
                <w:szCs w:val="24"/>
                <w:lang w:eastAsia="ja-JP"/>
              </w:rPr>
            </w:pPr>
            <w:r w:rsidRPr="00056E7E">
              <w:rPr>
                <w:rFonts w:ascii="Times New Roman" w:eastAsia="Times New Roman" w:hAnsi="Times New Roman" w:cs="Times New Roman"/>
                <w:sz w:val="24"/>
                <w:szCs w:val="24"/>
                <w:lang w:val="en-AU" w:eastAsia="ja-JP"/>
              </w:rPr>
              <w:t xml:space="preserve">Program </w:t>
            </w:r>
            <w:proofErr w:type="spellStart"/>
            <w:r w:rsidRPr="00056E7E">
              <w:rPr>
                <w:rFonts w:ascii="Times New Roman" w:eastAsia="Times New Roman" w:hAnsi="Times New Roman" w:cs="Times New Roman"/>
                <w:sz w:val="24"/>
                <w:szCs w:val="24"/>
                <w:lang w:val="en-AU" w:eastAsia="ja-JP"/>
              </w:rPr>
              <w:t>Studi</w:t>
            </w:r>
            <w:proofErr w:type="spellEnd"/>
            <w:r w:rsidRPr="00056E7E">
              <w:rPr>
                <w:rFonts w:ascii="Times New Roman" w:eastAsia="Times New Roman" w:hAnsi="Times New Roman" w:cs="Times New Roman"/>
                <w:sz w:val="24"/>
                <w:szCs w:val="24"/>
                <w:lang w:val="en-AU" w:eastAsia="ja-JP"/>
              </w:rPr>
              <w:t xml:space="preserve">: </w:t>
            </w:r>
            <w:proofErr w:type="spellStart"/>
            <w:r w:rsidRPr="00056E7E">
              <w:rPr>
                <w:rFonts w:ascii="Times New Roman" w:eastAsia="Times New Roman" w:hAnsi="Times New Roman" w:cs="Times New Roman"/>
                <w:sz w:val="24"/>
                <w:szCs w:val="24"/>
                <w:lang w:eastAsia="ja-JP"/>
              </w:rPr>
              <w:t>Imu</w:t>
            </w:r>
            <w:proofErr w:type="spellEnd"/>
            <w:r w:rsidRPr="00056E7E">
              <w:rPr>
                <w:rFonts w:ascii="Times New Roman" w:eastAsia="Times New Roman" w:hAnsi="Times New Roman" w:cs="Times New Roman"/>
                <w:sz w:val="24"/>
                <w:szCs w:val="24"/>
                <w:lang w:eastAsia="ja-JP"/>
              </w:rPr>
              <w:t xml:space="preserve"> </w:t>
            </w:r>
            <w:proofErr w:type="spellStart"/>
            <w:r w:rsidRPr="00056E7E">
              <w:rPr>
                <w:rFonts w:ascii="Times New Roman" w:eastAsia="Times New Roman" w:hAnsi="Times New Roman" w:cs="Times New Roman"/>
                <w:sz w:val="24"/>
                <w:szCs w:val="24"/>
                <w:lang w:eastAsia="ja-JP"/>
              </w:rPr>
              <w:t>Sosiatri</w:t>
            </w:r>
            <w:proofErr w:type="spellEnd"/>
            <w:r w:rsidRPr="00056E7E">
              <w:rPr>
                <w:rFonts w:ascii="Times New Roman" w:eastAsia="Times New Roman" w:hAnsi="Times New Roman" w:cs="Times New Roman"/>
                <w:sz w:val="24"/>
                <w:szCs w:val="24"/>
                <w:lang w:eastAsia="ja-JP"/>
              </w:rPr>
              <w:t xml:space="preserve">/Pembangunan </w:t>
            </w:r>
            <w:proofErr w:type="spellStart"/>
            <w:r w:rsidRPr="00056E7E">
              <w:rPr>
                <w:rFonts w:ascii="Times New Roman" w:eastAsia="Times New Roman" w:hAnsi="Times New Roman" w:cs="Times New Roman"/>
                <w:sz w:val="24"/>
                <w:szCs w:val="24"/>
                <w:lang w:eastAsia="ja-JP"/>
              </w:rPr>
              <w:t>Sosial</w:t>
            </w:r>
            <w:proofErr w:type="spellEnd"/>
            <w:r w:rsidRPr="00056E7E">
              <w:rPr>
                <w:rFonts w:ascii="Times New Roman" w:eastAsia="Times New Roman" w:hAnsi="Times New Roman" w:cs="Times New Roman"/>
                <w:sz w:val="24"/>
                <w:szCs w:val="24"/>
                <w:lang w:eastAsia="ja-JP"/>
              </w:rPr>
              <w:t xml:space="preserve"> </w:t>
            </w:r>
            <w:r w:rsidRPr="00056E7E">
              <w:rPr>
                <w:rFonts w:ascii="Times New Roman" w:eastAsia="Times New Roman" w:hAnsi="Times New Roman" w:cs="Times New Roman"/>
                <w:sz w:val="24"/>
                <w:szCs w:val="24"/>
                <w:lang w:val="id-ID" w:eastAsia="ja-JP"/>
              </w:rPr>
              <w:t>(S1</w:t>
            </w:r>
            <w:r w:rsidRPr="00056E7E">
              <w:rPr>
                <w:rFonts w:ascii="Times New Roman" w:eastAsia="Times New Roman" w:hAnsi="Times New Roman" w:cs="Times New Roman"/>
                <w:sz w:val="24"/>
                <w:szCs w:val="24"/>
                <w:lang w:eastAsia="ja-JP"/>
              </w:rPr>
              <w:t>)</w:t>
            </w:r>
          </w:p>
        </w:tc>
        <w:tc>
          <w:tcPr>
            <w:tcW w:w="7364" w:type="dxa"/>
            <w:gridSpan w:val="4"/>
            <w:shd w:val="clear" w:color="auto" w:fill="auto"/>
            <w:vAlign w:val="center"/>
          </w:tcPr>
          <w:p w:rsidR="00056E7E" w:rsidRPr="00056E7E" w:rsidRDefault="00056E7E" w:rsidP="00056E7E">
            <w:pPr>
              <w:spacing w:after="0" w:line="240" w:lineRule="auto"/>
              <w:rPr>
                <w:rFonts w:ascii="Times New Roman" w:eastAsia="Times New Roman" w:hAnsi="Times New Roman" w:cs="Times New Roman"/>
                <w:sz w:val="24"/>
                <w:szCs w:val="24"/>
                <w:lang w:val="en-AU" w:eastAsia="ja-JP"/>
              </w:rPr>
            </w:pPr>
            <w:proofErr w:type="spellStart"/>
            <w:r w:rsidRPr="00056E7E">
              <w:rPr>
                <w:rFonts w:ascii="Times New Roman" w:eastAsia="Times New Roman" w:hAnsi="Times New Roman" w:cs="Times New Roman"/>
                <w:sz w:val="24"/>
                <w:szCs w:val="24"/>
                <w:lang w:val="en-AU" w:eastAsia="ja-JP"/>
              </w:rPr>
              <w:t>Dosen</w:t>
            </w:r>
            <w:proofErr w:type="spellEnd"/>
            <w:r w:rsidRPr="00056E7E">
              <w:rPr>
                <w:rFonts w:ascii="Times New Roman" w:eastAsia="Times New Roman" w:hAnsi="Times New Roman" w:cs="Times New Roman"/>
                <w:sz w:val="24"/>
                <w:szCs w:val="24"/>
                <w:lang w:val="en-AU" w:eastAsia="ja-JP"/>
              </w:rPr>
              <w:t xml:space="preserve">: </w:t>
            </w:r>
            <w:proofErr w:type="spellStart"/>
            <w:r w:rsidRPr="00056E7E">
              <w:rPr>
                <w:rFonts w:ascii="Times New Roman" w:eastAsia="Times New Roman" w:hAnsi="Times New Roman" w:cs="Times New Roman"/>
                <w:sz w:val="24"/>
                <w:szCs w:val="24"/>
                <w:lang w:val="en-AU" w:eastAsia="ja-JP"/>
              </w:rPr>
              <w:t>Dra</w:t>
            </w:r>
            <w:proofErr w:type="spellEnd"/>
            <w:r w:rsidRPr="00056E7E">
              <w:rPr>
                <w:rFonts w:ascii="Times New Roman" w:eastAsia="Times New Roman" w:hAnsi="Times New Roman" w:cs="Times New Roman"/>
                <w:sz w:val="24"/>
                <w:szCs w:val="24"/>
                <w:lang w:val="en-AU" w:eastAsia="ja-JP"/>
              </w:rPr>
              <w:t xml:space="preserve">. </w:t>
            </w:r>
            <w:proofErr w:type="spellStart"/>
            <w:r w:rsidRPr="00056E7E">
              <w:rPr>
                <w:rFonts w:ascii="Times New Roman" w:eastAsia="Times New Roman" w:hAnsi="Times New Roman" w:cs="Times New Roman"/>
                <w:sz w:val="24"/>
                <w:szCs w:val="24"/>
                <w:lang w:val="en-AU" w:eastAsia="ja-JP"/>
              </w:rPr>
              <w:t>Widati</w:t>
            </w:r>
            <w:proofErr w:type="spellEnd"/>
            <w:r w:rsidRPr="00056E7E">
              <w:rPr>
                <w:rFonts w:ascii="Times New Roman" w:eastAsia="Times New Roman" w:hAnsi="Times New Roman" w:cs="Times New Roman"/>
                <w:sz w:val="24"/>
                <w:szCs w:val="24"/>
                <w:lang w:val="en-AU" w:eastAsia="ja-JP"/>
              </w:rPr>
              <w:t>, lic.rer.reg</w:t>
            </w:r>
          </w:p>
        </w:tc>
      </w:tr>
      <w:tr w:rsidR="00056E7E" w:rsidRPr="00056E7E" w:rsidTr="004A399F">
        <w:trPr>
          <w:trHeight w:val="1403"/>
        </w:trPr>
        <w:tc>
          <w:tcPr>
            <w:tcW w:w="14174" w:type="dxa"/>
            <w:gridSpan w:val="8"/>
            <w:shd w:val="clear" w:color="auto" w:fill="auto"/>
            <w:vAlign w:val="center"/>
          </w:tcPr>
          <w:p w:rsidR="00056E7E" w:rsidRPr="008C3178" w:rsidRDefault="00056E7E" w:rsidP="00056E7E">
            <w:pPr>
              <w:spacing w:after="0" w:line="240" w:lineRule="auto"/>
              <w:rPr>
                <w:rFonts w:ascii="Times New Roman" w:hAnsi="Times New Roman"/>
                <w:b/>
                <w:sz w:val="24"/>
                <w:szCs w:val="24"/>
              </w:rPr>
            </w:pPr>
            <w:proofErr w:type="spellStart"/>
            <w:r w:rsidRPr="008C3178">
              <w:rPr>
                <w:rFonts w:ascii="Times New Roman" w:hAnsi="Times New Roman"/>
                <w:b/>
                <w:sz w:val="24"/>
                <w:szCs w:val="24"/>
              </w:rPr>
              <w:t>Deskripsi</w:t>
            </w:r>
            <w:proofErr w:type="spellEnd"/>
            <w:r w:rsidRPr="008C3178">
              <w:rPr>
                <w:rFonts w:ascii="Times New Roman" w:hAnsi="Times New Roman"/>
                <w:b/>
                <w:sz w:val="24"/>
                <w:szCs w:val="24"/>
              </w:rPr>
              <w:t xml:space="preserve">: </w:t>
            </w:r>
          </w:p>
          <w:p w:rsidR="00056E7E" w:rsidRPr="008C3178" w:rsidRDefault="00056E7E" w:rsidP="00056E7E">
            <w:pPr>
              <w:spacing w:after="0" w:line="240" w:lineRule="auto"/>
              <w:rPr>
                <w:rFonts w:ascii="Times New Roman" w:hAnsi="Times New Roman"/>
                <w:sz w:val="24"/>
                <w:szCs w:val="24"/>
              </w:rPr>
            </w:pPr>
          </w:p>
          <w:p w:rsidR="00056E7E" w:rsidRDefault="00056E7E" w:rsidP="00056E7E">
            <w:pPr>
              <w:autoSpaceDE w:val="0"/>
              <w:autoSpaceDN w:val="0"/>
              <w:adjustRightInd w:val="0"/>
              <w:spacing w:after="0" w:line="240" w:lineRule="auto"/>
              <w:rPr>
                <w:rFonts w:ascii="Times New Roman" w:hAnsi="Times New Roman"/>
                <w:sz w:val="24"/>
                <w:szCs w:val="24"/>
              </w:rPr>
            </w:pPr>
            <w:r w:rsidRPr="008C3178">
              <w:rPr>
                <w:rFonts w:ascii="Times New Roman" w:hAnsi="Times New Roman"/>
                <w:sz w:val="24"/>
                <w:szCs w:val="24"/>
                <w:lang w:val="fi-FI"/>
              </w:rPr>
              <w:t>Beberapa kelemahan dari model-model  pembangunan (</w:t>
            </w:r>
            <w:r w:rsidRPr="008C3178">
              <w:rPr>
                <w:rFonts w:ascii="Times New Roman" w:hAnsi="Times New Roman"/>
                <w:i/>
                <w:sz w:val="24"/>
                <w:szCs w:val="24"/>
                <w:lang w:val="fi-FI"/>
              </w:rPr>
              <w:t>development</w:t>
            </w:r>
            <w:r w:rsidRPr="008C3178">
              <w:rPr>
                <w:rFonts w:ascii="Times New Roman" w:hAnsi="Times New Roman"/>
                <w:sz w:val="24"/>
                <w:szCs w:val="24"/>
                <w:lang w:val="fi-FI"/>
              </w:rPr>
              <w:t>) klasik sejak dasawarsa tahun 70-an telah dilengkapi dengan model pembangunan alternatif yang diberi label pemberdayaan (</w:t>
            </w:r>
            <w:r w:rsidRPr="008C3178">
              <w:rPr>
                <w:rFonts w:ascii="Times New Roman" w:hAnsi="Times New Roman"/>
                <w:i/>
                <w:sz w:val="24"/>
                <w:szCs w:val="24"/>
                <w:lang w:val="fi-FI"/>
              </w:rPr>
              <w:t>empowerment</w:t>
            </w:r>
            <w:r w:rsidRPr="008C3178">
              <w:rPr>
                <w:rFonts w:ascii="Times New Roman" w:hAnsi="Times New Roman"/>
                <w:sz w:val="24"/>
                <w:szCs w:val="24"/>
                <w:lang w:val="fi-FI"/>
              </w:rPr>
              <w:t>). Ide dasar pemberdayaan adalah menempatkan manusia sebagai subyek dalam dunianya sendiri. Pemberdayaan Masyarakat diartikan sebagai upaya membantu masyarakat untuk mengembangkan kemampuannya sendiri sehingga bebas dan mampu untuk mengatur masalah dan mengambil keputusan secara mandiri. Proses pemberdayaan dilakukan dengan memberikan kewenangan (</w:t>
            </w:r>
            <w:r w:rsidRPr="008C3178">
              <w:rPr>
                <w:rFonts w:ascii="Times New Roman" w:hAnsi="Times New Roman"/>
                <w:i/>
                <w:sz w:val="24"/>
                <w:szCs w:val="24"/>
                <w:lang w:val="fi-FI"/>
              </w:rPr>
              <w:t>authority</w:t>
            </w:r>
            <w:r w:rsidRPr="008C3178">
              <w:rPr>
                <w:rFonts w:ascii="Times New Roman" w:hAnsi="Times New Roman"/>
                <w:sz w:val="24"/>
                <w:szCs w:val="24"/>
                <w:lang w:val="fi-FI"/>
              </w:rPr>
              <w:t xml:space="preserve">), aksebilitas terhadap sumberdaya dan lingkungan yang kondusif agar masyarakat dapat menjadi mandiri (berdaya). Dalam bahasan mata kuliah ini akan dimulai dengan latar belakang munculnya istilah </w:t>
            </w:r>
            <w:r w:rsidRPr="008C3178">
              <w:rPr>
                <w:rFonts w:ascii="Times New Roman" w:hAnsi="Times New Roman"/>
                <w:i/>
                <w:sz w:val="24"/>
                <w:szCs w:val="24"/>
                <w:lang w:val="fi-FI"/>
              </w:rPr>
              <w:t>empowerment</w:t>
            </w:r>
            <w:r w:rsidRPr="008C3178">
              <w:rPr>
                <w:rFonts w:ascii="Times New Roman" w:hAnsi="Times New Roman"/>
                <w:sz w:val="24"/>
                <w:szCs w:val="24"/>
                <w:lang w:val="fi-FI"/>
              </w:rPr>
              <w:t xml:space="preserve"> dan konsepsi dasar tentang </w:t>
            </w:r>
            <w:r w:rsidRPr="008C3178">
              <w:rPr>
                <w:rFonts w:ascii="Times New Roman" w:hAnsi="Times New Roman"/>
                <w:i/>
                <w:sz w:val="24"/>
                <w:szCs w:val="24"/>
                <w:lang w:val="fi-FI"/>
              </w:rPr>
              <w:t>empowerment</w:t>
            </w:r>
            <w:r w:rsidRPr="008C3178">
              <w:rPr>
                <w:rFonts w:ascii="Times New Roman" w:hAnsi="Times New Roman"/>
                <w:sz w:val="24"/>
                <w:szCs w:val="24"/>
                <w:lang w:val="fi-FI"/>
              </w:rPr>
              <w:t>, masyarakat sipil sebagai basis dari pemberdayaan,  beberapa teknik dalam strategi pemberdayaan masyarakat</w:t>
            </w:r>
            <w:r w:rsidRPr="008C3178">
              <w:rPr>
                <w:rFonts w:ascii="Times New Roman" w:hAnsi="Times New Roman"/>
                <w:sz w:val="24"/>
                <w:szCs w:val="24"/>
              </w:rPr>
              <w:t xml:space="preserve">, </w:t>
            </w:r>
            <w:proofErr w:type="spellStart"/>
            <w:r w:rsidRPr="008C3178">
              <w:rPr>
                <w:rFonts w:ascii="Times New Roman" w:hAnsi="Times New Roman"/>
                <w:sz w:val="24"/>
                <w:szCs w:val="24"/>
              </w:rPr>
              <w:t>serta</w:t>
            </w:r>
            <w:proofErr w:type="spellEnd"/>
            <w:r w:rsidRPr="008C3178">
              <w:rPr>
                <w:rFonts w:ascii="Times New Roman" w:hAnsi="Times New Roman"/>
                <w:sz w:val="24"/>
                <w:szCs w:val="24"/>
              </w:rPr>
              <w:t xml:space="preserve"> </w:t>
            </w:r>
            <w:proofErr w:type="spellStart"/>
            <w:r w:rsidRPr="008C3178">
              <w:rPr>
                <w:rFonts w:ascii="Times New Roman" w:hAnsi="Times New Roman"/>
                <w:sz w:val="24"/>
                <w:szCs w:val="24"/>
              </w:rPr>
              <w:t>kasus-kasus</w:t>
            </w:r>
            <w:proofErr w:type="spellEnd"/>
            <w:r w:rsidRPr="008C3178">
              <w:rPr>
                <w:rFonts w:ascii="Times New Roman" w:hAnsi="Times New Roman"/>
                <w:sz w:val="24"/>
                <w:szCs w:val="24"/>
              </w:rPr>
              <w:t xml:space="preserve"> program yang </w:t>
            </w:r>
            <w:proofErr w:type="spellStart"/>
            <w:r w:rsidRPr="008C3178">
              <w:rPr>
                <w:rFonts w:ascii="Times New Roman" w:hAnsi="Times New Roman"/>
                <w:sz w:val="24"/>
                <w:szCs w:val="24"/>
              </w:rPr>
              <w:t>menggunakan</w:t>
            </w:r>
            <w:proofErr w:type="spellEnd"/>
            <w:r w:rsidRPr="008C3178">
              <w:rPr>
                <w:rFonts w:ascii="Times New Roman" w:hAnsi="Times New Roman"/>
                <w:sz w:val="24"/>
                <w:szCs w:val="24"/>
              </w:rPr>
              <w:t xml:space="preserve"> </w:t>
            </w:r>
            <w:proofErr w:type="spellStart"/>
            <w:r w:rsidRPr="008C3178">
              <w:rPr>
                <w:rFonts w:ascii="Times New Roman" w:hAnsi="Times New Roman"/>
                <w:sz w:val="24"/>
                <w:szCs w:val="24"/>
              </w:rPr>
              <w:t>pendekatan</w:t>
            </w:r>
            <w:proofErr w:type="spellEnd"/>
            <w:r w:rsidRPr="008C3178">
              <w:rPr>
                <w:rFonts w:ascii="Times New Roman" w:hAnsi="Times New Roman"/>
                <w:sz w:val="24"/>
                <w:szCs w:val="24"/>
              </w:rPr>
              <w:t xml:space="preserve"> </w:t>
            </w:r>
            <w:proofErr w:type="spellStart"/>
            <w:r w:rsidRPr="008C3178">
              <w:rPr>
                <w:rFonts w:ascii="Times New Roman" w:hAnsi="Times New Roman"/>
                <w:sz w:val="24"/>
                <w:szCs w:val="24"/>
              </w:rPr>
              <w:t>pemberdayaan</w:t>
            </w:r>
            <w:proofErr w:type="spellEnd"/>
            <w:r w:rsidRPr="008C3178">
              <w:rPr>
                <w:rFonts w:ascii="Times New Roman" w:hAnsi="Times New Roman"/>
                <w:sz w:val="24"/>
                <w:szCs w:val="24"/>
              </w:rPr>
              <w:t>.</w:t>
            </w:r>
          </w:p>
          <w:p w:rsidR="00056E7E" w:rsidRDefault="00056E7E" w:rsidP="00056E7E">
            <w:pPr>
              <w:autoSpaceDE w:val="0"/>
              <w:autoSpaceDN w:val="0"/>
              <w:adjustRightInd w:val="0"/>
              <w:spacing w:after="0" w:line="240" w:lineRule="auto"/>
              <w:rPr>
                <w:rFonts w:ascii="Times New Roman" w:hAnsi="Times New Roman"/>
                <w:sz w:val="24"/>
                <w:szCs w:val="24"/>
              </w:rPr>
            </w:pPr>
          </w:p>
          <w:p w:rsidR="00056E7E" w:rsidRPr="008C3178" w:rsidRDefault="00056E7E" w:rsidP="00056E7E">
            <w:pPr>
              <w:spacing w:after="0" w:line="240" w:lineRule="auto"/>
              <w:rPr>
                <w:rFonts w:ascii="Times New Roman" w:hAnsi="Times New Roman"/>
                <w:b/>
                <w:sz w:val="24"/>
                <w:szCs w:val="24"/>
              </w:rPr>
            </w:pPr>
            <w:proofErr w:type="spellStart"/>
            <w:r w:rsidRPr="008C3178">
              <w:rPr>
                <w:rFonts w:ascii="Times New Roman" w:hAnsi="Times New Roman"/>
                <w:b/>
                <w:sz w:val="24"/>
                <w:szCs w:val="24"/>
              </w:rPr>
              <w:t>Capaian</w:t>
            </w:r>
            <w:proofErr w:type="spellEnd"/>
            <w:r w:rsidRPr="008C3178">
              <w:rPr>
                <w:rFonts w:ascii="Times New Roman" w:hAnsi="Times New Roman"/>
                <w:b/>
                <w:sz w:val="24"/>
                <w:szCs w:val="24"/>
              </w:rPr>
              <w:t xml:space="preserve"> </w:t>
            </w:r>
            <w:proofErr w:type="spellStart"/>
            <w:r w:rsidRPr="008C3178">
              <w:rPr>
                <w:rFonts w:ascii="Times New Roman" w:hAnsi="Times New Roman"/>
                <w:b/>
                <w:sz w:val="24"/>
                <w:szCs w:val="24"/>
              </w:rPr>
              <w:t>Pembelajaran</w:t>
            </w:r>
            <w:proofErr w:type="spellEnd"/>
            <w:r w:rsidRPr="008C3178">
              <w:rPr>
                <w:rFonts w:ascii="Times New Roman" w:hAnsi="Times New Roman"/>
                <w:b/>
                <w:sz w:val="24"/>
                <w:szCs w:val="24"/>
              </w:rPr>
              <w:t xml:space="preserve"> :  </w:t>
            </w:r>
          </w:p>
          <w:p w:rsidR="00056E7E" w:rsidRPr="008C3178" w:rsidRDefault="00056E7E" w:rsidP="00056E7E">
            <w:pPr>
              <w:spacing w:after="0" w:line="240" w:lineRule="auto"/>
              <w:rPr>
                <w:rFonts w:ascii="Times New Roman" w:hAnsi="Times New Roman"/>
                <w:sz w:val="24"/>
                <w:szCs w:val="24"/>
              </w:rPr>
            </w:pPr>
          </w:p>
          <w:p w:rsidR="00056E7E" w:rsidRDefault="00056E7E" w:rsidP="00056E7E">
            <w:pPr>
              <w:autoSpaceDE w:val="0"/>
              <w:autoSpaceDN w:val="0"/>
              <w:adjustRightInd w:val="0"/>
              <w:spacing w:after="0" w:line="240" w:lineRule="auto"/>
              <w:rPr>
                <w:rFonts w:ascii="Times New Roman" w:hAnsi="Times New Roman"/>
                <w:sz w:val="24"/>
                <w:szCs w:val="24"/>
              </w:rPr>
            </w:pPr>
            <w:r w:rsidRPr="008C3178">
              <w:rPr>
                <w:rFonts w:ascii="Times New Roman" w:hAnsi="Times New Roman"/>
                <w:sz w:val="24"/>
                <w:szCs w:val="24"/>
              </w:rPr>
              <w:t>S</w:t>
            </w:r>
            <w:r w:rsidRPr="008C3178">
              <w:rPr>
                <w:rFonts w:ascii="Times New Roman" w:hAnsi="Times New Roman"/>
                <w:sz w:val="24"/>
                <w:szCs w:val="24"/>
                <w:lang w:val="fi-FI"/>
              </w:rPr>
              <w:t>etelah mengikuti mata kuliah ini para mahasiswa dapat menyebutkan dan menjelaskan tentang pengertian dasar   pemberdayaan masyarakat dan kedudukannya dalam wacana pembangunan, menyebutkan dan menjelaskan urgensi pemberdayaan masyarakat sipil dalam kaitannya dengan aktor negara dan pasar, serta menyebutkan dan menjelaskan strategi dan teknik pemberdayaan masyarakat sipil.</w:t>
            </w:r>
          </w:p>
          <w:p w:rsidR="00056E7E" w:rsidRPr="00056E7E" w:rsidRDefault="00056E7E" w:rsidP="00056E7E">
            <w:pPr>
              <w:autoSpaceDE w:val="0"/>
              <w:autoSpaceDN w:val="0"/>
              <w:adjustRightInd w:val="0"/>
              <w:spacing w:after="0" w:line="240" w:lineRule="auto"/>
              <w:rPr>
                <w:rFonts w:ascii="Times New Roman" w:eastAsia="Times New Roman" w:hAnsi="Times New Roman" w:cs="Times New Roman"/>
                <w:sz w:val="24"/>
                <w:szCs w:val="24"/>
                <w:lang w:val="en-AU" w:eastAsia="ja-JP"/>
              </w:rPr>
            </w:pPr>
            <w:r w:rsidRPr="00056E7E">
              <w:rPr>
                <w:rFonts w:ascii="Times New Roman" w:eastAsia="Times New Roman" w:hAnsi="Times New Roman" w:cs="Times New Roman"/>
                <w:sz w:val="24"/>
                <w:szCs w:val="24"/>
                <w:lang w:val="nb-NO" w:eastAsia="ja-JP"/>
              </w:rPr>
              <w:t xml:space="preserve"> </w:t>
            </w:r>
          </w:p>
        </w:tc>
      </w:tr>
      <w:tr w:rsidR="00056E7E" w:rsidRPr="00056E7E" w:rsidTr="004A399F">
        <w:tc>
          <w:tcPr>
            <w:tcW w:w="1401" w:type="dxa"/>
            <w:shd w:val="clear" w:color="auto" w:fill="auto"/>
          </w:tcPr>
          <w:p w:rsidR="00056E7E" w:rsidRPr="00056E7E" w:rsidRDefault="00056E7E" w:rsidP="00056E7E">
            <w:pPr>
              <w:spacing w:after="0" w:line="240" w:lineRule="auto"/>
              <w:jc w:val="center"/>
              <w:rPr>
                <w:rFonts w:ascii="Times New Roman" w:eastAsia="Times New Roman" w:hAnsi="Times New Roman" w:cs="Times New Roman"/>
                <w:sz w:val="24"/>
                <w:szCs w:val="24"/>
                <w:lang w:val="en-AU" w:eastAsia="ja-JP"/>
              </w:rPr>
            </w:pPr>
            <w:proofErr w:type="spellStart"/>
            <w:r w:rsidRPr="00056E7E">
              <w:rPr>
                <w:rFonts w:ascii="Times New Roman" w:eastAsia="Times New Roman" w:hAnsi="Times New Roman" w:cs="Times New Roman"/>
                <w:sz w:val="24"/>
                <w:szCs w:val="24"/>
                <w:lang w:val="en-AU" w:eastAsia="ja-JP"/>
              </w:rPr>
              <w:t>Minggu</w:t>
            </w:r>
            <w:proofErr w:type="spellEnd"/>
            <w:r w:rsidRPr="00056E7E">
              <w:rPr>
                <w:rFonts w:ascii="Times New Roman" w:eastAsia="Times New Roman" w:hAnsi="Times New Roman" w:cs="Times New Roman"/>
                <w:sz w:val="24"/>
                <w:szCs w:val="24"/>
                <w:lang w:val="en-AU" w:eastAsia="ja-JP"/>
              </w:rPr>
              <w:t xml:space="preserve"> </w:t>
            </w:r>
            <w:proofErr w:type="spellStart"/>
            <w:r w:rsidRPr="00056E7E">
              <w:rPr>
                <w:rFonts w:ascii="Times New Roman" w:eastAsia="Times New Roman" w:hAnsi="Times New Roman" w:cs="Times New Roman"/>
                <w:sz w:val="24"/>
                <w:szCs w:val="24"/>
                <w:lang w:val="en-AU" w:eastAsia="ja-JP"/>
              </w:rPr>
              <w:t>ke</w:t>
            </w:r>
            <w:proofErr w:type="spellEnd"/>
            <w:r w:rsidRPr="00056E7E">
              <w:rPr>
                <w:rFonts w:ascii="Times New Roman" w:eastAsia="Times New Roman" w:hAnsi="Times New Roman" w:cs="Times New Roman"/>
                <w:sz w:val="24"/>
                <w:szCs w:val="24"/>
                <w:lang w:val="en-AU" w:eastAsia="ja-JP"/>
              </w:rPr>
              <w:t>-</w:t>
            </w:r>
          </w:p>
          <w:p w:rsidR="00056E7E" w:rsidRPr="00056E7E" w:rsidRDefault="00056E7E" w:rsidP="00056E7E">
            <w:pPr>
              <w:spacing w:after="0" w:line="240" w:lineRule="auto"/>
              <w:rPr>
                <w:rFonts w:ascii="Times New Roman" w:eastAsia="Times New Roman" w:hAnsi="Times New Roman" w:cs="Times New Roman"/>
                <w:sz w:val="24"/>
                <w:szCs w:val="24"/>
                <w:lang w:val="en-AU" w:eastAsia="ja-JP"/>
              </w:rPr>
            </w:pPr>
          </w:p>
        </w:tc>
        <w:tc>
          <w:tcPr>
            <w:tcW w:w="2393" w:type="dxa"/>
            <w:shd w:val="clear" w:color="auto" w:fill="auto"/>
          </w:tcPr>
          <w:p w:rsidR="00056E7E" w:rsidRPr="00056E7E" w:rsidRDefault="00056E7E" w:rsidP="00056E7E">
            <w:pPr>
              <w:spacing w:after="0" w:line="240" w:lineRule="auto"/>
              <w:rPr>
                <w:rFonts w:ascii="Times New Roman" w:eastAsia="Times New Roman" w:hAnsi="Times New Roman" w:cs="Times New Roman"/>
                <w:sz w:val="24"/>
                <w:szCs w:val="24"/>
                <w:lang w:val="en-AU" w:eastAsia="ja-JP"/>
              </w:rPr>
            </w:pPr>
            <w:proofErr w:type="spellStart"/>
            <w:r w:rsidRPr="00056E7E">
              <w:rPr>
                <w:rFonts w:ascii="Times New Roman" w:eastAsia="Times New Roman" w:hAnsi="Times New Roman" w:cs="Times New Roman"/>
                <w:sz w:val="24"/>
                <w:szCs w:val="24"/>
                <w:lang w:val="en-AU" w:eastAsia="ja-JP"/>
              </w:rPr>
              <w:t>Kemampuan</w:t>
            </w:r>
            <w:proofErr w:type="spellEnd"/>
            <w:r w:rsidRPr="00056E7E">
              <w:rPr>
                <w:rFonts w:ascii="Times New Roman" w:eastAsia="Times New Roman" w:hAnsi="Times New Roman" w:cs="Times New Roman"/>
                <w:sz w:val="24"/>
                <w:szCs w:val="24"/>
                <w:lang w:val="en-AU" w:eastAsia="ja-JP"/>
              </w:rPr>
              <w:t xml:space="preserve"> </w:t>
            </w:r>
            <w:proofErr w:type="spellStart"/>
            <w:r w:rsidRPr="00056E7E">
              <w:rPr>
                <w:rFonts w:ascii="Times New Roman" w:eastAsia="Times New Roman" w:hAnsi="Times New Roman" w:cs="Times New Roman"/>
                <w:sz w:val="24"/>
                <w:szCs w:val="24"/>
                <w:lang w:val="en-AU" w:eastAsia="ja-JP"/>
              </w:rPr>
              <w:t>Akhir</w:t>
            </w:r>
            <w:proofErr w:type="spellEnd"/>
            <w:r w:rsidRPr="00056E7E">
              <w:rPr>
                <w:rFonts w:ascii="Times New Roman" w:eastAsia="Times New Roman" w:hAnsi="Times New Roman" w:cs="Times New Roman"/>
                <w:sz w:val="24"/>
                <w:szCs w:val="24"/>
                <w:lang w:val="en-AU" w:eastAsia="ja-JP"/>
              </w:rPr>
              <w:t xml:space="preserve"> yang </w:t>
            </w:r>
            <w:proofErr w:type="spellStart"/>
            <w:r w:rsidRPr="00056E7E">
              <w:rPr>
                <w:rFonts w:ascii="Times New Roman" w:eastAsia="Times New Roman" w:hAnsi="Times New Roman" w:cs="Times New Roman"/>
                <w:sz w:val="24"/>
                <w:szCs w:val="24"/>
                <w:lang w:val="en-AU" w:eastAsia="ja-JP"/>
              </w:rPr>
              <w:t>diharapkan</w:t>
            </w:r>
            <w:proofErr w:type="spellEnd"/>
          </w:p>
          <w:p w:rsidR="00056E7E" w:rsidRPr="00056E7E" w:rsidRDefault="00056E7E" w:rsidP="00056E7E">
            <w:pPr>
              <w:spacing w:after="0" w:line="240" w:lineRule="auto"/>
              <w:rPr>
                <w:rFonts w:ascii="Times New Roman" w:eastAsia="Times New Roman" w:hAnsi="Times New Roman" w:cs="Times New Roman"/>
                <w:sz w:val="24"/>
                <w:szCs w:val="24"/>
                <w:lang w:val="en-AU" w:eastAsia="ja-JP"/>
              </w:rPr>
            </w:pPr>
          </w:p>
        </w:tc>
        <w:tc>
          <w:tcPr>
            <w:tcW w:w="2693" w:type="dxa"/>
            <w:shd w:val="clear" w:color="auto" w:fill="auto"/>
          </w:tcPr>
          <w:p w:rsidR="00056E7E" w:rsidRPr="00056E7E" w:rsidRDefault="00056E7E" w:rsidP="00056E7E">
            <w:pPr>
              <w:spacing w:after="0" w:line="240" w:lineRule="auto"/>
              <w:rPr>
                <w:rFonts w:ascii="Times New Roman" w:eastAsia="Times New Roman" w:hAnsi="Times New Roman" w:cs="Times New Roman"/>
                <w:sz w:val="24"/>
                <w:szCs w:val="24"/>
                <w:lang w:val="en-AU" w:eastAsia="ja-JP"/>
              </w:rPr>
            </w:pPr>
            <w:proofErr w:type="spellStart"/>
            <w:r w:rsidRPr="00056E7E">
              <w:rPr>
                <w:rFonts w:ascii="Times New Roman" w:eastAsia="Times New Roman" w:hAnsi="Times New Roman" w:cs="Times New Roman"/>
                <w:sz w:val="24"/>
                <w:szCs w:val="24"/>
                <w:lang w:val="en-AU" w:eastAsia="ja-JP"/>
              </w:rPr>
              <w:t>Bahan</w:t>
            </w:r>
            <w:proofErr w:type="spellEnd"/>
            <w:r w:rsidRPr="00056E7E">
              <w:rPr>
                <w:rFonts w:ascii="Times New Roman" w:eastAsia="Times New Roman" w:hAnsi="Times New Roman" w:cs="Times New Roman"/>
                <w:sz w:val="24"/>
                <w:szCs w:val="24"/>
                <w:lang w:val="en-AU" w:eastAsia="ja-JP"/>
              </w:rPr>
              <w:t xml:space="preserve"> </w:t>
            </w:r>
            <w:proofErr w:type="spellStart"/>
            <w:r w:rsidRPr="00056E7E">
              <w:rPr>
                <w:rFonts w:ascii="Times New Roman" w:eastAsia="Times New Roman" w:hAnsi="Times New Roman" w:cs="Times New Roman"/>
                <w:sz w:val="24"/>
                <w:szCs w:val="24"/>
                <w:lang w:val="en-AU" w:eastAsia="ja-JP"/>
              </w:rPr>
              <w:t>Kajian</w:t>
            </w:r>
            <w:proofErr w:type="spellEnd"/>
            <w:r w:rsidRPr="00056E7E">
              <w:rPr>
                <w:rFonts w:ascii="Times New Roman" w:eastAsia="Times New Roman" w:hAnsi="Times New Roman" w:cs="Times New Roman"/>
                <w:sz w:val="24"/>
                <w:szCs w:val="24"/>
                <w:lang w:val="en-AU" w:eastAsia="ja-JP"/>
              </w:rPr>
              <w:t xml:space="preserve"> (</w:t>
            </w:r>
            <w:proofErr w:type="spellStart"/>
            <w:r w:rsidRPr="00056E7E">
              <w:rPr>
                <w:rFonts w:ascii="Times New Roman" w:eastAsia="Times New Roman" w:hAnsi="Times New Roman" w:cs="Times New Roman"/>
                <w:sz w:val="24"/>
                <w:szCs w:val="24"/>
                <w:lang w:val="en-AU" w:eastAsia="ja-JP"/>
              </w:rPr>
              <w:t>materi</w:t>
            </w:r>
            <w:proofErr w:type="spellEnd"/>
            <w:r w:rsidRPr="00056E7E">
              <w:rPr>
                <w:rFonts w:ascii="Times New Roman" w:eastAsia="Times New Roman" w:hAnsi="Times New Roman" w:cs="Times New Roman"/>
                <w:sz w:val="24"/>
                <w:szCs w:val="24"/>
                <w:lang w:val="en-AU" w:eastAsia="ja-JP"/>
              </w:rPr>
              <w:t xml:space="preserve"> </w:t>
            </w:r>
            <w:proofErr w:type="spellStart"/>
            <w:r w:rsidRPr="00056E7E">
              <w:rPr>
                <w:rFonts w:ascii="Times New Roman" w:eastAsia="Times New Roman" w:hAnsi="Times New Roman" w:cs="Times New Roman"/>
                <w:sz w:val="24"/>
                <w:szCs w:val="24"/>
                <w:lang w:val="en-AU" w:eastAsia="ja-JP"/>
              </w:rPr>
              <w:t>pelajaran</w:t>
            </w:r>
            <w:proofErr w:type="spellEnd"/>
            <w:r w:rsidRPr="00056E7E">
              <w:rPr>
                <w:rFonts w:ascii="Times New Roman" w:eastAsia="Times New Roman" w:hAnsi="Times New Roman" w:cs="Times New Roman"/>
                <w:sz w:val="24"/>
                <w:szCs w:val="24"/>
                <w:lang w:val="en-AU" w:eastAsia="ja-JP"/>
              </w:rPr>
              <w:t>)</w:t>
            </w:r>
          </w:p>
          <w:p w:rsidR="00056E7E" w:rsidRPr="00056E7E" w:rsidRDefault="00056E7E" w:rsidP="00056E7E">
            <w:pPr>
              <w:spacing w:after="0" w:line="240" w:lineRule="auto"/>
              <w:rPr>
                <w:rFonts w:ascii="Times New Roman" w:eastAsia="Times New Roman" w:hAnsi="Times New Roman" w:cs="Times New Roman"/>
                <w:sz w:val="24"/>
                <w:szCs w:val="24"/>
                <w:lang w:val="en-AU" w:eastAsia="ja-JP"/>
              </w:rPr>
            </w:pPr>
          </w:p>
        </w:tc>
        <w:tc>
          <w:tcPr>
            <w:tcW w:w="2410" w:type="dxa"/>
            <w:gridSpan w:val="2"/>
            <w:shd w:val="clear" w:color="auto" w:fill="auto"/>
          </w:tcPr>
          <w:p w:rsidR="00056E7E" w:rsidRPr="00056E7E" w:rsidRDefault="00056E7E" w:rsidP="00056E7E">
            <w:pPr>
              <w:spacing w:after="0" w:line="240" w:lineRule="auto"/>
              <w:jc w:val="center"/>
              <w:rPr>
                <w:rFonts w:ascii="Times New Roman" w:eastAsia="Times New Roman" w:hAnsi="Times New Roman" w:cs="Times New Roman"/>
                <w:sz w:val="24"/>
                <w:szCs w:val="24"/>
                <w:lang w:val="en-AU" w:eastAsia="ja-JP"/>
              </w:rPr>
            </w:pPr>
            <w:proofErr w:type="spellStart"/>
            <w:r w:rsidRPr="00056E7E">
              <w:rPr>
                <w:rFonts w:ascii="Times New Roman" w:eastAsia="Times New Roman" w:hAnsi="Times New Roman" w:cs="Times New Roman"/>
                <w:sz w:val="24"/>
                <w:szCs w:val="24"/>
                <w:lang w:val="en-AU" w:eastAsia="ja-JP"/>
              </w:rPr>
              <w:t>Bentuk</w:t>
            </w:r>
            <w:proofErr w:type="spellEnd"/>
            <w:r w:rsidRPr="00056E7E">
              <w:rPr>
                <w:rFonts w:ascii="Times New Roman" w:eastAsia="Times New Roman" w:hAnsi="Times New Roman" w:cs="Times New Roman"/>
                <w:sz w:val="24"/>
                <w:szCs w:val="24"/>
                <w:lang w:val="en-AU" w:eastAsia="ja-JP"/>
              </w:rPr>
              <w:t xml:space="preserve"> </w:t>
            </w:r>
            <w:proofErr w:type="spellStart"/>
            <w:r w:rsidRPr="00056E7E">
              <w:rPr>
                <w:rFonts w:ascii="Times New Roman" w:eastAsia="Times New Roman" w:hAnsi="Times New Roman" w:cs="Times New Roman"/>
                <w:sz w:val="24"/>
                <w:szCs w:val="24"/>
                <w:lang w:val="en-AU" w:eastAsia="ja-JP"/>
              </w:rPr>
              <w:t>Pembelajaran</w:t>
            </w:r>
            <w:proofErr w:type="spellEnd"/>
          </w:p>
        </w:tc>
        <w:tc>
          <w:tcPr>
            <w:tcW w:w="1701" w:type="dxa"/>
            <w:shd w:val="clear" w:color="auto" w:fill="auto"/>
          </w:tcPr>
          <w:p w:rsidR="00056E7E" w:rsidRPr="00056E7E" w:rsidRDefault="00056E7E" w:rsidP="00056E7E">
            <w:pPr>
              <w:spacing w:after="0" w:line="240" w:lineRule="auto"/>
              <w:jc w:val="center"/>
              <w:rPr>
                <w:rFonts w:ascii="Times New Roman" w:eastAsia="Times New Roman" w:hAnsi="Times New Roman" w:cs="Times New Roman"/>
                <w:sz w:val="24"/>
                <w:szCs w:val="24"/>
                <w:lang w:val="en-AU" w:eastAsia="ja-JP"/>
              </w:rPr>
            </w:pPr>
            <w:proofErr w:type="spellStart"/>
            <w:r w:rsidRPr="00056E7E">
              <w:rPr>
                <w:rFonts w:ascii="Times New Roman" w:eastAsia="Times New Roman" w:hAnsi="Times New Roman" w:cs="Times New Roman"/>
                <w:sz w:val="24"/>
                <w:szCs w:val="24"/>
                <w:lang w:val="en-AU" w:eastAsia="ja-JP"/>
              </w:rPr>
              <w:t>Waktu</w:t>
            </w:r>
            <w:proofErr w:type="spellEnd"/>
            <w:r w:rsidRPr="00056E7E">
              <w:rPr>
                <w:rFonts w:ascii="Times New Roman" w:eastAsia="Times New Roman" w:hAnsi="Times New Roman" w:cs="Times New Roman"/>
                <w:sz w:val="24"/>
                <w:szCs w:val="24"/>
                <w:lang w:val="en-AU" w:eastAsia="ja-JP"/>
              </w:rPr>
              <w:t xml:space="preserve"> </w:t>
            </w:r>
            <w:proofErr w:type="spellStart"/>
            <w:r w:rsidRPr="00056E7E">
              <w:rPr>
                <w:rFonts w:ascii="Times New Roman" w:eastAsia="Times New Roman" w:hAnsi="Times New Roman" w:cs="Times New Roman"/>
                <w:sz w:val="24"/>
                <w:szCs w:val="24"/>
                <w:lang w:val="en-AU" w:eastAsia="ja-JP"/>
              </w:rPr>
              <w:t>Belajar</w:t>
            </w:r>
            <w:proofErr w:type="spellEnd"/>
            <w:r w:rsidRPr="00056E7E">
              <w:rPr>
                <w:rFonts w:ascii="Times New Roman" w:eastAsia="Times New Roman" w:hAnsi="Times New Roman" w:cs="Times New Roman"/>
                <w:sz w:val="24"/>
                <w:szCs w:val="24"/>
                <w:lang w:val="en-AU" w:eastAsia="ja-JP"/>
              </w:rPr>
              <w:t xml:space="preserve"> (</w:t>
            </w:r>
            <w:proofErr w:type="spellStart"/>
            <w:r w:rsidRPr="00056E7E">
              <w:rPr>
                <w:rFonts w:ascii="Times New Roman" w:eastAsia="Times New Roman" w:hAnsi="Times New Roman" w:cs="Times New Roman"/>
                <w:sz w:val="24"/>
                <w:szCs w:val="24"/>
                <w:lang w:val="en-AU" w:eastAsia="ja-JP"/>
              </w:rPr>
              <w:t>menit</w:t>
            </w:r>
            <w:proofErr w:type="spellEnd"/>
            <w:r w:rsidRPr="00056E7E">
              <w:rPr>
                <w:rFonts w:ascii="Times New Roman" w:eastAsia="Times New Roman" w:hAnsi="Times New Roman" w:cs="Times New Roman"/>
                <w:sz w:val="24"/>
                <w:szCs w:val="24"/>
                <w:lang w:val="en-AU" w:eastAsia="ja-JP"/>
              </w:rPr>
              <w:t>)</w:t>
            </w:r>
          </w:p>
          <w:p w:rsidR="00056E7E" w:rsidRPr="00056E7E" w:rsidRDefault="00056E7E" w:rsidP="00056E7E">
            <w:pPr>
              <w:spacing w:after="0" w:line="240" w:lineRule="auto"/>
              <w:rPr>
                <w:rFonts w:ascii="Times New Roman" w:eastAsia="Times New Roman" w:hAnsi="Times New Roman" w:cs="Times New Roman"/>
                <w:sz w:val="24"/>
                <w:szCs w:val="24"/>
                <w:lang w:val="en-AU" w:eastAsia="ja-JP"/>
              </w:rPr>
            </w:pPr>
          </w:p>
          <w:p w:rsidR="00056E7E" w:rsidRPr="00056E7E" w:rsidRDefault="00056E7E" w:rsidP="00056E7E">
            <w:pPr>
              <w:spacing w:after="0" w:line="240" w:lineRule="auto"/>
              <w:rPr>
                <w:rFonts w:ascii="Times New Roman" w:eastAsia="Times New Roman" w:hAnsi="Times New Roman" w:cs="Times New Roman"/>
                <w:sz w:val="24"/>
                <w:szCs w:val="24"/>
                <w:lang w:val="en-AU" w:eastAsia="ja-JP"/>
              </w:rPr>
            </w:pPr>
          </w:p>
        </w:tc>
        <w:tc>
          <w:tcPr>
            <w:tcW w:w="1984" w:type="dxa"/>
            <w:shd w:val="clear" w:color="auto" w:fill="auto"/>
          </w:tcPr>
          <w:p w:rsidR="00056E7E" w:rsidRPr="00056E7E" w:rsidRDefault="00056E7E" w:rsidP="00056E7E">
            <w:pPr>
              <w:spacing w:after="0" w:line="240" w:lineRule="auto"/>
              <w:jc w:val="center"/>
              <w:rPr>
                <w:rFonts w:ascii="Times New Roman" w:eastAsia="Times New Roman" w:hAnsi="Times New Roman" w:cs="Times New Roman"/>
                <w:sz w:val="24"/>
                <w:szCs w:val="24"/>
                <w:lang w:val="en-AU" w:eastAsia="ja-JP"/>
              </w:rPr>
            </w:pPr>
            <w:proofErr w:type="spellStart"/>
            <w:r w:rsidRPr="00056E7E">
              <w:rPr>
                <w:rFonts w:ascii="Times New Roman" w:eastAsia="Times New Roman" w:hAnsi="Times New Roman" w:cs="Times New Roman"/>
                <w:sz w:val="24"/>
                <w:szCs w:val="24"/>
                <w:lang w:val="en-AU" w:eastAsia="ja-JP"/>
              </w:rPr>
              <w:t>Kriteria</w:t>
            </w:r>
            <w:proofErr w:type="spellEnd"/>
            <w:r w:rsidRPr="00056E7E">
              <w:rPr>
                <w:rFonts w:ascii="Times New Roman" w:eastAsia="Times New Roman" w:hAnsi="Times New Roman" w:cs="Times New Roman"/>
                <w:sz w:val="24"/>
                <w:szCs w:val="24"/>
                <w:lang w:val="en-AU" w:eastAsia="ja-JP"/>
              </w:rPr>
              <w:t xml:space="preserve"> </w:t>
            </w:r>
            <w:proofErr w:type="spellStart"/>
            <w:r w:rsidRPr="00056E7E">
              <w:rPr>
                <w:rFonts w:ascii="Times New Roman" w:eastAsia="Times New Roman" w:hAnsi="Times New Roman" w:cs="Times New Roman"/>
                <w:sz w:val="24"/>
                <w:szCs w:val="24"/>
                <w:lang w:val="en-AU" w:eastAsia="ja-JP"/>
              </w:rPr>
              <w:t>Penilaian</w:t>
            </w:r>
            <w:proofErr w:type="spellEnd"/>
            <w:r w:rsidRPr="00056E7E">
              <w:rPr>
                <w:rFonts w:ascii="Times New Roman" w:eastAsia="Times New Roman" w:hAnsi="Times New Roman" w:cs="Times New Roman"/>
                <w:sz w:val="24"/>
                <w:szCs w:val="24"/>
                <w:lang w:val="en-AU" w:eastAsia="ja-JP"/>
              </w:rPr>
              <w:t xml:space="preserve"> (</w:t>
            </w:r>
            <w:proofErr w:type="spellStart"/>
            <w:r w:rsidRPr="00056E7E">
              <w:rPr>
                <w:rFonts w:ascii="Times New Roman" w:eastAsia="Times New Roman" w:hAnsi="Times New Roman" w:cs="Times New Roman"/>
                <w:sz w:val="24"/>
                <w:szCs w:val="24"/>
                <w:lang w:val="en-AU" w:eastAsia="ja-JP"/>
              </w:rPr>
              <w:t>indikator</w:t>
            </w:r>
            <w:proofErr w:type="spellEnd"/>
            <w:r w:rsidRPr="00056E7E">
              <w:rPr>
                <w:rFonts w:ascii="Times New Roman" w:eastAsia="Times New Roman" w:hAnsi="Times New Roman" w:cs="Times New Roman"/>
                <w:sz w:val="24"/>
                <w:szCs w:val="24"/>
                <w:lang w:val="en-AU" w:eastAsia="ja-JP"/>
              </w:rPr>
              <w:t>)</w:t>
            </w:r>
          </w:p>
          <w:p w:rsidR="00056E7E" w:rsidRPr="00056E7E" w:rsidRDefault="00056E7E" w:rsidP="00056E7E">
            <w:pPr>
              <w:spacing w:after="0" w:line="240" w:lineRule="auto"/>
              <w:rPr>
                <w:rFonts w:ascii="Times New Roman" w:eastAsia="Times New Roman" w:hAnsi="Times New Roman" w:cs="Times New Roman"/>
                <w:sz w:val="24"/>
                <w:szCs w:val="24"/>
                <w:lang w:val="en-AU" w:eastAsia="ja-JP"/>
              </w:rPr>
            </w:pPr>
          </w:p>
        </w:tc>
        <w:tc>
          <w:tcPr>
            <w:tcW w:w="1592" w:type="dxa"/>
            <w:shd w:val="clear" w:color="auto" w:fill="auto"/>
          </w:tcPr>
          <w:p w:rsidR="00056E7E" w:rsidRPr="00056E7E" w:rsidRDefault="00056E7E" w:rsidP="00056E7E">
            <w:pPr>
              <w:spacing w:after="0" w:line="240" w:lineRule="auto"/>
              <w:rPr>
                <w:rFonts w:ascii="Times New Roman" w:eastAsia="Times New Roman" w:hAnsi="Times New Roman" w:cs="Times New Roman"/>
                <w:sz w:val="24"/>
                <w:szCs w:val="24"/>
                <w:lang w:val="en-AU" w:eastAsia="ja-JP"/>
              </w:rPr>
            </w:pPr>
          </w:p>
          <w:p w:rsidR="00056E7E" w:rsidRPr="00056E7E" w:rsidRDefault="00056E7E" w:rsidP="00056E7E">
            <w:pPr>
              <w:spacing w:after="0" w:line="240" w:lineRule="auto"/>
              <w:jc w:val="center"/>
              <w:rPr>
                <w:rFonts w:ascii="Times New Roman" w:eastAsia="Times New Roman" w:hAnsi="Times New Roman" w:cs="Times New Roman"/>
                <w:sz w:val="24"/>
                <w:szCs w:val="24"/>
                <w:lang w:val="en-AU" w:eastAsia="ja-JP"/>
              </w:rPr>
            </w:pPr>
            <w:proofErr w:type="spellStart"/>
            <w:r w:rsidRPr="00056E7E">
              <w:rPr>
                <w:rFonts w:ascii="Times New Roman" w:eastAsia="Times New Roman" w:hAnsi="Times New Roman" w:cs="Times New Roman"/>
                <w:sz w:val="24"/>
                <w:szCs w:val="24"/>
                <w:lang w:val="en-AU" w:eastAsia="ja-JP"/>
              </w:rPr>
              <w:t>Bobot</w:t>
            </w:r>
            <w:proofErr w:type="spellEnd"/>
            <w:r w:rsidRPr="00056E7E">
              <w:rPr>
                <w:rFonts w:ascii="Times New Roman" w:eastAsia="Times New Roman" w:hAnsi="Times New Roman" w:cs="Times New Roman"/>
                <w:sz w:val="24"/>
                <w:szCs w:val="24"/>
                <w:lang w:val="en-AU" w:eastAsia="ja-JP"/>
              </w:rPr>
              <w:t xml:space="preserve"> </w:t>
            </w:r>
            <w:proofErr w:type="spellStart"/>
            <w:r w:rsidRPr="00056E7E">
              <w:rPr>
                <w:rFonts w:ascii="Times New Roman" w:eastAsia="Times New Roman" w:hAnsi="Times New Roman" w:cs="Times New Roman"/>
                <w:sz w:val="24"/>
                <w:szCs w:val="24"/>
                <w:lang w:val="en-AU" w:eastAsia="ja-JP"/>
              </w:rPr>
              <w:t>Nilai</w:t>
            </w:r>
            <w:proofErr w:type="spellEnd"/>
          </w:p>
        </w:tc>
      </w:tr>
      <w:tr w:rsidR="00056E7E" w:rsidRPr="00056E7E" w:rsidTr="004A399F">
        <w:tc>
          <w:tcPr>
            <w:tcW w:w="1401" w:type="dxa"/>
            <w:shd w:val="clear" w:color="auto" w:fill="auto"/>
          </w:tcPr>
          <w:p w:rsidR="00056E7E" w:rsidRPr="00056E7E" w:rsidRDefault="00056E7E" w:rsidP="00056E7E">
            <w:pPr>
              <w:spacing w:after="0" w:line="240" w:lineRule="auto"/>
              <w:jc w:val="center"/>
              <w:rPr>
                <w:rFonts w:ascii="Times New Roman" w:eastAsia="Times New Roman" w:hAnsi="Times New Roman" w:cs="Times New Roman"/>
                <w:sz w:val="24"/>
                <w:szCs w:val="24"/>
                <w:lang w:val="en-AU" w:eastAsia="ja-JP"/>
              </w:rPr>
            </w:pPr>
            <w:r w:rsidRPr="00056E7E">
              <w:rPr>
                <w:rFonts w:ascii="Times New Roman" w:eastAsia="Times New Roman" w:hAnsi="Times New Roman" w:cs="Times New Roman"/>
                <w:sz w:val="24"/>
                <w:szCs w:val="24"/>
                <w:lang w:val="en-AU" w:eastAsia="ja-JP"/>
              </w:rPr>
              <w:t>(1)</w:t>
            </w:r>
          </w:p>
        </w:tc>
        <w:tc>
          <w:tcPr>
            <w:tcW w:w="2393" w:type="dxa"/>
            <w:shd w:val="clear" w:color="auto" w:fill="auto"/>
          </w:tcPr>
          <w:p w:rsidR="00056E7E" w:rsidRPr="00056E7E" w:rsidRDefault="00056E7E" w:rsidP="00056E7E">
            <w:pPr>
              <w:spacing w:after="0" w:line="240" w:lineRule="auto"/>
              <w:jc w:val="center"/>
              <w:rPr>
                <w:rFonts w:ascii="Times New Roman" w:eastAsia="Times New Roman" w:hAnsi="Times New Roman" w:cs="Times New Roman"/>
                <w:sz w:val="24"/>
                <w:szCs w:val="24"/>
                <w:lang w:val="en-AU" w:eastAsia="ja-JP"/>
              </w:rPr>
            </w:pPr>
            <w:r w:rsidRPr="00056E7E">
              <w:rPr>
                <w:rFonts w:ascii="Times New Roman" w:eastAsia="Times New Roman" w:hAnsi="Times New Roman" w:cs="Times New Roman"/>
                <w:sz w:val="24"/>
                <w:szCs w:val="24"/>
                <w:lang w:val="en-AU" w:eastAsia="ja-JP"/>
              </w:rPr>
              <w:t>(2)</w:t>
            </w:r>
          </w:p>
        </w:tc>
        <w:tc>
          <w:tcPr>
            <w:tcW w:w="2693" w:type="dxa"/>
            <w:shd w:val="clear" w:color="auto" w:fill="auto"/>
          </w:tcPr>
          <w:p w:rsidR="00056E7E" w:rsidRPr="00056E7E" w:rsidRDefault="00056E7E" w:rsidP="00056E7E">
            <w:pPr>
              <w:spacing w:after="0" w:line="240" w:lineRule="auto"/>
              <w:jc w:val="center"/>
              <w:rPr>
                <w:rFonts w:ascii="Times New Roman" w:eastAsia="Times New Roman" w:hAnsi="Times New Roman" w:cs="Times New Roman"/>
                <w:sz w:val="24"/>
                <w:szCs w:val="24"/>
                <w:lang w:val="en-AU" w:eastAsia="ja-JP"/>
              </w:rPr>
            </w:pPr>
            <w:r w:rsidRPr="00056E7E">
              <w:rPr>
                <w:rFonts w:ascii="Times New Roman" w:eastAsia="Times New Roman" w:hAnsi="Times New Roman" w:cs="Times New Roman"/>
                <w:sz w:val="24"/>
                <w:szCs w:val="24"/>
                <w:lang w:val="en-AU" w:eastAsia="ja-JP"/>
              </w:rPr>
              <w:t>(3)</w:t>
            </w:r>
          </w:p>
        </w:tc>
        <w:tc>
          <w:tcPr>
            <w:tcW w:w="2410" w:type="dxa"/>
            <w:gridSpan w:val="2"/>
            <w:shd w:val="clear" w:color="auto" w:fill="auto"/>
          </w:tcPr>
          <w:p w:rsidR="00056E7E" w:rsidRPr="00056E7E" w:rsidRDefault="00056E7E" w:rsidP="00056E7E">
            <w:pPr>
              <w:spacing w:after="0" w:line="240" w:lineRule="auto"/>
              <w:jc w:val="center"/>
              <w:rPr>
                <w:rFonts w:ascii="Times New Roman" w:eastAsia="Times New Roman" w:hAnsi="Times New Roman" w:cs="Times New Roman"/>
                <w:sz w:val="24"/>
                <w:szCs w:val="24"/>
                <w:lang w:val="en-AU" w:eastAsia="ja-JP"/>
              </w:rPr>
            </w:pPr>
            <w:r w:rsidRPr="00056E7E">
              <w:rPr>
                <w:rFonts w:ascii="Times New Roman" w:eastAsia="Times New Roman" w:hAnsi="Times New Roman" w:cs="Times New Roman"/>
                <w:sz w:val="24"/>
                <w:szCs w:val="24"/>
                <w:lang w:val="en-AU" w:eastAsia="ja-JP"/>
              </w:rPr>
              <w:t>(4)</w:t>
            </w:r>
          </w:p>
        </w:tc>
        <w:tc>
          <w:tcPr>
            <w:tcW w:w="1701" w:type="dxa"/>
            <w:shd w:val="clear" w:color="auto" w:fill="auto"/>
          </w:tcPr>
          <w:p w:rsidR="00056E7E" w:rsidRPr="00056E7E" w:rsidRDefault="00056E7E" w:rsidP="00056E7E">
            <w:pPr>
              <w:spacing w:after="0" w:line="240" w:lineRule="auto"/>
              <w:jc w:val="center"/>
              <w:rPr>
                <w:rFonts w:ascii="Times New Roman" w:eastAsia="Times New Roman" w:hAnsi="Times New Roman" w:cs="Times New Roman"/>
                <w:sz w:val="24"/>
                <w:szCs w:val="24"/>
                <w:lang w:val="en-AU" w:eastAsia="ja-JP"/>
              </w:rPr>
            </w:pPr>
            <w:r w:rsidRPr="00056E7E">
              <w:rPr>
                <w:rFonts w:ascii="Times New Roman" w:eastAsia="Times New Roman" w:hAnsi="Times New Roman" w:cs="Times New Roman"/>
                <w:sz w:val="24"/>
                <w:szCs w:val="24"/>
                <w:lang w:val="en-AU" w:eastAsia="ja-JP"/>
              </w:rPr>
              <w:t>(5)</w:t>
            </w:r>
          </w:p>
        </w:tc>
        <w:tc>
          <w:tcPr>
            <w:tcW w:w="1984" w:type="dxa"/>
            <w:shd w:val="clear" w:color="auto" w:fill="auto"/>
          </w:tcPr>
          <w:p w:rsidR="00056E7E" w:rsidRPr="00056E7E" w:rsidRDefault="00056E7E" w:rsidP="00056E7E">
            <w:pPr>
              <w:spacing w:after="0" w:line="240" w:lineRule="auto"/>
              <w:jc w:val="center"/>
              <w:rPr>
                <w:rFonts w:ascii="Times New Roman" w:eastAsia="Times New Roman" w:hAnsi="Times New Roman" w:cs="Times New Roman"/>
                <w:sz w:val="24"/>
                <w:szCs w:val="24"/>
                <w:lang w:val="en-AU" w:eastAsia="ja-JP"/>
              </w:rPr>
            </w:pPr>
            <w:r w:rsidRPr="00056E7E">
              <w:rPr>
                <w:rFonts w:ascii="Times New Roman" w:eastAsia="Times New Roman" w:hAnsi="Times New Roman" w:cs="Times New Roman"/>
                <w:sz w:val="24"/>
                <w:szCs w:val="24"/>
                <w:lang w:val="en-AU" w:eastAsia="ja-JP"/>
              </w:rPr>
              <w:t>(6)</w:t>
            </w:r>
          </w:p>
        </w:tc>
        <w:tc>
          <w:tcPr>
            <w:tcW w:w="1592" w:type="dxa"/>
            <w:shd w:val="clear" w:color="auto" w:fill="auto"/>
          </w:tcPr>
          <w:p w:rsidR="00056E7E" w:rsidRPr="00056E7E" w:rsidRDefault="00056E7E" w:rsidP="00056E7E">
            <w:pPr>
              <w:spacing w:after="0" w:line="240" w:lineRule="auto"/>
              <w:jc w:val="center"/>
              <w:rPr>
                <w:rFonts w:ascii="Times New Roman" w:eastAsia="Times New Roman" w:hAnsi="Times New Roman" w:cs="Times New Roman"/>
                <w:sz w:val="24"/>
                <w:szCs w:val="24"/>
                <w:lang w:val="en-AU" w:eastAsia="ja-JP"/>
              </w:rPr>
            </w:pPr>
            <w:r w:rsidRPr="00056E7E">
              <w:rPr>
                <w:rFonts w:ascii="Times New Roman" w:eastAsia="Times New Roman" w:hAnsi="Times New Roman" w:cs="Times New Roman"/>
                <w:sz w:val="24"/>
                <w:szCs w:val="24"/>
                <w:lang w:val="en-AU" w:eastAsia="ja-JP"/>
              </w:rPr>
              <w:t>(7)</w:t>
            </w:r>
          </w:p>
        </w:tc>
      </w:tr>
      <w:tr w:rsidR="00056E7E" w:rsidRPr="00056E7E" w:rsidTr="004A399F">
        <w:tc>
          <w:tcPr>
            <w:tcW w:w="1401" w:type="dxa"/>
            <w:shd w:val="clear" w:color="auto" w:fill="auto"/>
          </w:tcPr>
          <w:p w:rsidR="00056E7E" w:rsidRPr="00056E7E" w:rsidRDefault="00056E7E" w:rsidP="00056E7E">
            <w:pPr>
              <w:spacing w:after="0" w:line="240" w:lineRule="auto"/>
              <w:jc w:val="center"/>
              <w:rPr>
                <w:rFonts w:ascii="Times New Roman" w:eastAsia="Times New Roman" w:hAnsi="Times New Roman" w:cs="Times New Roman"/>
                <w:sz w:val="24"/>
                <w:szCs w:val="24"/>
                <w:lang w:val="en-AU" w:eastAsia="ja-JP"/>
              </w:rPr>
            </w:pPr>
          </w:p>
          <w:p w:rsidR="00056E7E" w:rsidRPr="00056E7E" w:rsidRDefault="00056E7E" w:rsidP="00056E7E">
            <w:pPr>
              <w:spacing w:after="0" w:line="240" w:lineRule="auto"/>
              <w:jc w:val="center"/>
              <w:rPr>
                <w:rFonts w:ascii="Times New Roman" w:eastAsia="Times New Roman" w:hAnsi="Times New Roman" w:cs="Times New Roman"/>
                <w:sz w:val="24"/>
                <w:szCs w:val="24"/>
                <w:lang w:val="en-AU" w:eastAsia="ja-JP"/>
              </w:rPr>
            </w:pPr>
            <w:r w:rsidRPr="00056E7E">
              <w:rPr>
                <w:rFonts w:ascii="Times New Roman" w:eastAsia="Times New Roman" w:hAnsi="Times New Roman" w:cs="Times New Roman"/>
                <w:sz w:val="24"/>
                <w:szCs w:val="24"/>
                <w:lang w:val="en-AU" w:eastAsia="ja-JP"/>
              </w:rPr>
              <w:t>1</w:t>
            </w:r>
          </w:p>
          <w:p w:rsidR="00056E7E" w:rsidRPr="00056E7E" w:rsidRDefault="00056E7E" w:rsidP="00056E7E">
            <w:pPr>
              <w:spacing w:after="0" w:line="240" w:lineRule="auto"/>
              <w:jc w:val="center"/>
              <w:rPr>
                <w:rFonts w:ascii="Times New Roman" w:eastAsia="Times New Roman" w:hAnsi="Times New Roman" w:cs="Times New Roman"/>
                <w:sz w:val="24"/>
                <w:szCs w:val="24"/>
                <w:lang w:val="en-AU" w:eastAsia="ja-JP"/>
              </w:rPr>
            </w:pPr>
          </w:p>
          <w:p w:rsidR="00056E7E" w:rsidRPr="00056E7E" w:rsidRDefault="00056E7E" w:rsidP="00056E7E">
            <w:pPr>
              <w:spacing w:after="0" w:line="240" w:lineRule="auto"/>
              <w:jc w:val="center"/>
              <w:rPr>
                <w:rFonts w:ascii="Times New Roman" w:eastAsia="Times New Roman" w:hAnsi="Times New Roman" w:cs="Times New Roman"/>
                <w:sz w:val="24"/>
                <w:szCs w:val="24"/>
                <w:lang w:val="en-AU" w:eastAsia="ja-JP"/>
              </w:rPr>
            </w:pPr>
          </w:p>
        </w:tc>
        <w:tc>
          <w:tcPr>
            <w:tcW w:w="2393" w:type="dxa"/>
            <w:shd w:val="clear" w:color="auto" w:fill="auto"/>
          </w:tcPr>
          <w:p w:rsidR="00056E7E" w:rsidRPr="00056E7E" w:rsidRDefault="00056E7E" w:rsidP="00056E7E">
            <w:pPr>
              <w:shd w:val="clear" w:color="auto" w:fill="FFFFFF"/>
              <w:spacing w:after="0" w:line="240" w:lineRule="auto"/>
              <w:rPr>
                <w:rFonts w:ascii="Times New Roman" w:eastAsia="Times New Roman" w:hAnsi="Times New Roman" w:cs="Times New Roman"/>
                <w:bCs/>
                <w:sz w:val="24"/>
                <w:szCs w:val="24"/>
                <w:lang w:val="en-GB"/>
              </w:rPr>
            </w:pPr>
            <w:proofErr w:type="spellStart"/>
            <w:r w:rsidRPr="00056E7E">
              <w:rPr>
                <w:rFonts w:ascii="Times New Roman" w:eastAsia="Times New Roman" w:hAnsi="Times New Roman" w:cs="Times New Roman"/>
                <w:bCs/>
                <w:sz w:val="24"/>
                <w:szCs w:val="24"/>
                <w:lang w:val="en-GB"/>
              </w:rPr>
              <w:t>Mahasiswa</w:t>
            </w:r>
            <w:proofErr w:type="spellEnd"/>
            <w:r w:rsidRPr="00056E7E">
              <w:rPr>
                <w:rFonts w:ascii="Times New Roman" w:eastAsia="Times New Roman" w:hAnsi="Times New Roman" w:cs="Times New Roman"/>
                <w:bCs/>
                <w:sz w:val="24"/>
                <w:szCs w:val="24"/>
                <w:lang w:val="en-GB"/>
              </w:rPr>
              <w:t xml:space="preserve"> </w:t>
            </w:r>
            <w:proofErr w:type="spellStart"/>
            <w:r w:rsidRPr="00056E7E">
              <w:rPr>
                <w:rFonts w:ascii="Times New Roman" w:eastAsia="Times New Roman" w:hAnsi="Times New Roman" w:cs="Times New Roman"/>
                <w:bCs/>
                <w:sz w:val="24"/>
                <w:szCs w:val="24"/>
                <w:lang w:val="en-GB"/>
              </w:rPr>
              <w:t>termotivasi</w:t>
            </w:r>
            <w:proofErr w:type="spellEnd"/>
            <w:r w:rsidRPr="00056E7E">
              <w:rPr>
                <w:rFonts w:ascii="Times New Roman" w:eastAsia="Times New Roman" w:hAnsi="Times New Roman" w:cs="Times New Roman"/>
                <w:bCs/>
                <w:sz w:val="24"/>
                <w:szCs w:val="24"/>
                <w:lang w:val="en-GB"/>
              </w:rPr>
              <w:t xml:space="preserve"> </w:t>
            </w:r>
            <w:proofErr w:type="spellStart"/>
            <w:r w:rsidRPr="00056E7E">
              <w:rPr>
                <w:rFonts w:ascii="Times New Roman" w:eastAsia="Times New Roman" w:hAnsi="Times New Roman" w:cs="Times New Roman"/>
                <w:bCs/>
                <w:sz w:val="24"/>
                <w:szCs w:val="24"/>
                <w:lang w:val="en-GB"/>
              </w:rPr>
              <w:t>untuk</w:t>
            </w:r>
            <w:proofErr w:type="spellEnd"/>
            <w:r w:rsidRPr="00056E7E">
              <w:rPr>
                <w:rFonts w:ascii="Times New Roman" w:eastAsia="Times New Roman" w:hAnsi="Times New Roman" w:cs="Times New Roman"/>
                <w:bCs/>
                <w:sz w:val="24"/>
                <w:szCs w:val="24"/>
                <w:lang w:val="en-GB"/>
              </w:rPr>
              <w:t xml:space="preserve"> </w:t>
            </w:r>
            <w:proofErr w:type="spellStart"/>
            <w:r w:rsidRPr="00056E7E">
              <w:rPr>
                <w:rFonts w:ascii="Times New Roman" w:eastAsia="Times New Roman" w:hAnsi="Times New Roman" w:cs="Times New Roman"/>
                <w:bCs/>
                <w:sz w:val="24"/>
                <w:szCs w:val="24"/>
                <w:lang w:val="en-GB"/>
              </w:rPr>
              <w:t>mencapai</w:t>
            </w:r>
            <w:proofErr w:type="spellEnd"/>
            <w:r w:rsidRPr="00056E7E">
              <w:rPr>
                <w:rFonts w:ascii="Times New Roman" w:eastAsia="Times New Roman" w:hAnsi="Times New Roman" w:cs="Times New Roman"/>
                <w:bCs/>
                <w:sz w:val="24"/>
                <w:szCs w:val="24"/>
                <w:lang w:val="en-GB"/>
              </w:rPr>
              <w:t xml:space="preserve"> </w:t>
            </w:r>
            <w:proofErr w:type="spellStart"/>
            <w:r w:rsidRPr="00056E7E">
              <w:rPr>
                <w:rFonts w:ascii="Times New Roman" w:eastAsia="Times New Roman" w:hAnsi="Times New Roman" w:cs="Times New Roman"/>
                <w:bCs/>
                <w:sz w:val="24"/>
                <w:szCs w:val="24"/>
                <w:lang w:val="en-GB"/>
              </w:rPr>
              <w:t>kompetensi</w:t>
            </w:r>
            <w:proofErr w:type="spellEnd"/>
            <w:r w:rsidRPr="00056E7E">
              <w:rPr>
                <w:rFonts w:ascii="Times New Roman" w:eastAsia="Times New Roman" w:hAnsi="Times New Roman" w:cs="Times New Roman"/>
                <w:bCs/>
                <w:sz w:val="24"/>
                <w:szCs w:val="24"/>
                <w:lang w:val="en-GB"/>
              </w:rPr>
              <w:t xml:space="preserve"> yang </w:t>
            </w:r>
            <w:proofErr w:type="spellStart"/>
            <w:r w:rsidRPr="00056E7E">
              <w:rPr>
                <w:rFonts w:ascii="Times New Roman" w:eastAsia="Times New Roman" w:hAnsi="Times New Roman" w:cs="Times New Roman"/>
                <w:bCs/>
                <w:sz w:val="24"/>
                <w:szCs w:val="24"/>
                <w:lang w:val="en-GB"/>
              </w:rPr>
              <w:t>diharapkan</w:t>
            </w:r>
            <w:proofErr w:type="spellEnd"/>
          </w:p>
        </w:tc>
        <w:tc>
          <w:tcPr>
            <w:tcW w:w="2693" w:type="dxa"/>
            <w:shd w:val="clear" w:color="auto" w:fill="auto"/>
          </w:tcPr>
          <w:p w:rsidR="00056E7E" w:rsidRPr="00056E7E" w:rsidRDefault="00056E7E" w:rsidP="00056E7E">
            <w:pPr>
              <w:autoSpaceDE w:val="0"/>
              <w:autoSpaceDN w:val="0"/>
              <w:adjustRightInd w:val="0"/>
              <w:spacing w:after="0" w:line="240" w:lineRule="auto"/>
              <w:rPr>
                <w:rFonts w:ascii="Times New Roman" w:eastAsia="Times New Roman" w:hAnsi="Times New Roman" w:cs="Times New Roman"/>
                <w:b/>
                <w:bCs/>
                <w:sz w:val="24"/>
                <w:szCs w:val="24"/>
                <w:lang w:eastAsia="ja-JP"/>
              </w:rPr>
            </w:pPr>
          </w:p>
          <w:p w:rsidR="00056E7E" w:rsidRPr="00056E7E" w:rsidRDefault="00056E7E" w:rsidP="00056E7E">
            <w:pPr>
              <w:shd w:val="clear" w:color="auto" w:fill="FFFFFF"/>
              <w:spacing w:after="0" w:line="240" w:lineRule="auto"/>
              <w:rPr>
                <w:rFonts w:ascii="Times New Roman" w:eastAsia="Times New Roman" w:hAnsi="Times New Roman" w:cs="Times New Roman"/>
                <w:sz w:val="24"/>
                <w:szCs w:val="24"/>
                <w:lang w:val="sv-SE"/>
              </w:rPr>
            </w:pPr>
            <w:r w:rsidRPr="00056E7E">
              <w:rPr>
                <w:rFonts w:ascii="Times New Roman" w:eastAsia="Times New Roman" w:hAnsi="Times New Roman" w:cs="Times New Roman"/>
                <w:sz w:val="24"/>
                <w:szCs w:val="24"/>
                <w:lang w:val="sv-SE"/>
              </w:rPr>
              <w:t>Kontrak belajar</w:t>
            </w:r>
          </w:p>
          <w:p w:rsidR="00056E7E" w:rsidRPr="00056E7E" w:rsidRDefault="00056E7E" w:rsidP="00056E7E">
            <w:pPr>
              <w:shd w:val="clear" w:color="auto" w:fill="FFFFFF"/>
              <w:spacing w:after="0" w:line="240" w:lineRule="auto"/>
              <w:rPr>
                <w:rFonts w:ascii="Times New Roman" w:eastAsia="Times New Roman" w:hAnsi="Times New Roman" w:cs="Times New Roman"/>
                <w:sz w:val="24"/>
                <w:szCs w:val="24"/>
                <w:lang w:val="sv-SE"/>
              </w:rPr>
            </w:pPr>
            <w:r w:rsidRPr="00056E7E">
              <w:rPr>
                <w:rFonts w:ascii="Times New Roman" w:eastAsia="Times New Roman" w:hAnsi="Times New Roman" w:cs="Times New Roman"/>
                <w:sz w:val="24"/>
                <w:szCs w:val="24"/>
                <w:lang w:val="sv-SE"/>
              </w:rPr>
              <w:t>Rancangan Pembelajaran</w:t>
            </w:r>
          </w:p>
          <w:p w:rsidR="00056E7E" w:rsidRPr="00056E7E" w:rsidRDefault="00056E7E" w:rsidP="00056E7E">
            <w:pPr>
              <w:spacing w:after="0" w:line="240" w:lineRule="auto"/>
              <w:rPr>
                <w:rFonts w:ascii="Times New Roman" w:eastAsia="Times New Roman" w:hAnsi="Times New Roman" w:cs="Times New Roman"/>
                <w:sz w:val="24"/>
                <w:szCs w:val="24"/>
                <w:lang w:val="en-AU" w:eastAsia="ja-JP"/>
              </w:rPr>
            </w:pPr>
          </w:p>
        </w:tc>
        <w:tc>
          <w:tcPr>
            <w:tcW w:w="2410" w:type="dxa"/>
            <w:gridSpan w:val="2"/>
            <w:shd w:val="clear" w:color="auto" w:fill="auto"/>
          </w:tcPr>
          <w:p w:rsidR="00056E7E" w:rsidRPr="00056E7E" w:rsidRDefault="00056E7E" w:rsidP="00056E7E">
            <w:pPr>
              <w:spacing w:after="0" w:line="240" w:lineRule="auto"/>
              <w:jc w:val="center"/>
              <w:rPr>
                <w:rFonts w:ascii="Times New Roman" w:eastAsia="Times New Roman" w:hAnsi="Times New Roman" w:cs="Times New Roman"/>
                <w:sz w:val="24"/>
                <w:szCs w:val="24"/>
                <w:lang w:val="en-AU" w:eastAsia="ja-JP"/>
              </w:rPr>
            </w:pPr>
          </w:p>
          <w:p w:rsidR="00056E7E" w:rsidRPr="00056E7E" w:rsidRDefault="00056E7E" w:rsidP="00056E7E">
            <w:pPr>
              <w:shd w:val="clear" w:color="auto" w:fill="FFFFFF"/>
              <w:spacing w:after="0" w:line="240" w:lineRule="auto"/>
              <w:rPr>
                <w:rFonts w:ascii="Times New Roman" w:eastAsia="Times New Roman" w:hAnsi="Times New Roman" w:cs="Times New Roman"/>
                <w:bCs/>
                <w:sz w:val="24"/>
                <w:szCs w:val="24"/>
                <w:lang w:val="sv-SE"/>
              </w:rPr>
            </w:pPr>
            <w:r w:rsidRPr="00056E7E">
              <w:rPr>
                <w:rFonts w:ascii="Times New Roman" w:eastAsia="Times New Roman" w:hAnsi="Times New Roman" w:cs="Times New Roman"/>
                <w:bCs/>
                <w:sz w:val="24"/>
                <w:szCs w:val="24"/>
                <w:lang w:val="sv-SE"/>
              </w:rPr>
              <w:t>Penjelasan oleh dosen mengenai proses pembelajaran yang akan dilakukan</w:t>
            </w:r>
          </w:p>
          <w:p w:rsidR="00056E7E" w:rsidRPr="00056E7E" w:rsidRDefault="00056E7E" w:rsidP="00056E7E">
            <w:pPr>
              <w:spacing w:after="0" w:line="240" w:lineRule="auto"/>
              <w:rPr>
                <w:rFonts w:ascii="Times New Roman" w:eastAsia="Times New Roman" w:hAnsi="Times New Roman" w:cs="Times New Roman"/>
                <w:sz w:val="24"/>
                <w:szCs w:val="24"/>
                <w:lang w:val="en-AU" w:eastAsia="ja-JP"/>
              </w:rPr>
            </w:pPr>
          </w:p>
        </w:tc>
        <w:tc>
          <w:tcPr>
            <w:tcW w:w="1701" w:type="dxa"/>
            <w:shd w:val="clear" w:color="auto" w:fill="auto"/>
          </w:tcPr>
          <w:p w:rsidR="00056E7E" w:rsidRPr="00056E7E" w:rsidRDefault="00056E7E" w:rsidP="00056E7E">
            <w:pPr>
              <w:spacing w:after="0" w:line="240" w:lineRule="auto"/>
              <w:rPr>
                <w:rFonts w:ascii="Times New Roman" w:eastAsia="Times New Roman" w:hAnsi="Times New Roman" w:cs="Times New Roman"/>
                <w:sz w:val="24"/>
                <w:szCs w:val="24"/>
                <w:lang w:val="en-AU" w:eastAsia="ja-JP"/>
              </w:rPr>
            </w:pPr>
          </w:p>
          <w:p w:rsidR="00056E7E" w:rsidRPr="00056E7E" w:rsidRDefault="00056E7E" w:rsidP="00056E7E">
            <w:pPr>
              <w:spacing w:after="0" w:line="240" w:lineRule="auto"/>
              <w:rPr>
                <w:rFonts w:ascii="Times New Roman" w:eastAsia="Times New Roman" w:hAnsi="Times New Roman" w:cs="Times New Roman"/>
                <w:sz w:val="24"/>
                <w:szCs w:val="24"/>
                <w:lang w:val="en-AU" w:eastAsia="ja-JP"/>
              </w:rPr>
            </w:pPr>
            <w:r w:rsidRPr="00056E7E">
              <w:rPr>
                <w:rFonts w:ascii="Times New Roman" w:eastAsia="Times New Roman" w:hAnsi="Times New Roman" w:cs="Times New Roman"/>
                <w:sz w:val="24"/>
                <w:szCs w:val="24"/>
                <w:lang w:val="en-AU" w:eastAsia="ja-JP"/>
              </w:rPr>
              <w:t xml:space="preserve">150 </w:t>
            </w:r>
            <w:proofErr w:type="spellStart"/>
            <w:r w:rsidRPr="00056E7E">
              <w:rPr>
                <w:rFonts w:ascii="Times New Roman" w:eastAsia="Times New Roman" w:hAnsi="Times New Roman" w:cs="Times New Roman"/>
                <w:sz w:val="24"/>
                <w:szCs w:val="24"/>
                <w:lang w:val="en-AU" w:eastAsia="ja-JP"/>
              </w:rPr>
              <w:t>menit</w:t>
            </w:r>
            <w:proofErr w:type="spellEnd"/>
          </w:p>
        </w:tc>
        <w:tc>
          <w:tcPr>
            <w:tcW w:w="1984" w:type="dxa"/>
            <w:shd w:val="clear" w:color="auto" w:fill="auto"/>
          </w:tcPr>
          <w:p w:rsidR="00056E7E" w:rsidRPr="00056E7E" w:rsidRDefault="00056E7E" w:rsidP="00056E7E">
            <w:pPr>
              <w:spacing w:after="0" w:line="240" w:lineRule="auto"/>
              <w:rPr>
                <w:rFonts w:ascii="Times New Roman" w:eastAsia="Times New Roman" w:hAnsi="Times New Roman" w:cs="Times New Roman"/>
                <w:sz w:val="24"/>
                <w:szCs w:val="24"/>
                <w:lang w:val="id-ID" w:eastAsia="ja-JP"/>
              </w:rPr>
            </w:pPr>
            <w:r w:rsidRPr="00056E7E">
              <w:rPr>
                <w:rFonts w:ascii="Times New Roman" w:eastAsia="Times New Roman" w:hAnsi="Times New Roman" w:cs="Times New Roman"/>
                <w:sz w:val="24"/>
                <w:szCs w:val="24"/>
                <w:lang w:val="id-ID" w:eastAsia="ja-JP"/>
              </w:rPr>
              <w:t xml:space="preserve"> Paham</w:t>
            </w:r>
          </w:p>
          <w:p w:rsidR="00056E7E" w:rsidRPr="00056E7E" w:rsidRDefault="00056E7E" w:rsidP="00056E7E">
            <w:pPr>
              <w:spacing w:after="0" w:line="240" w:lineRule="auto"/>
              <w:rPr>
                <w:rFonts w:ascii="Times New Roman" w:eastAsia="Times New Roman" w:hAnsi="Times New Roman" w:cs="Times New Roman"/>
                <w:sz w:val="24"/>
                <w:szCs w:val="24"/>
                <w:lang w:val="id-ID" w:eastAsia="ja-JP"/>
              </w:rPr>
            </w:pPr>
            <w:r w:rsidRPr="00056E7E">
              <w:rPr>
                <w:rFonts w:ascii="Times New Roman" w:eastAsia="Times New Roman" w:hAnsi="Times New Roman" w:cs="Times New Roman"/>
                <w:sz w:val="24"/>
                <w:szCs w:val="24"/>
                <w:lang w:val="id-ID" w:eastAsia="ja-JP"/>
              </w:rPr>
              <w:t xml:space="preserve"> Kritis</w:t>
            </w:r>
          </w:p>
        </w:tc>
        <w:tc>
          <w:tcPr>
            <w:tcW w:w="1592" w:type="dxa"/>
            <w:shd w:val="clear" w:color="auto" w:fill="auto"/>
          </w:tcPr>
          <w:p w:rsidR="00056E7E" w:rsidRPr="00056E7E" w:rsidRDefault="00056E7E" w:rsidP="00056E7E">
            <w:pPr>
              <w:spacing w:after="0" w:line="240" w:lineRule="auto"/>
              <w:jc w:val="center"/>
              <w:rPr>
                <w:rFonts w:ascii="Times New Roman" w:eastAsia="Times New Roman" w:hAnsi="Times New Roman" w:cs="Times New Roman"/>
                <w:sz w:val="24"/>
                <w:szCs w:val="24"/>
                <w:lang w:val="en-AU" w:eastAsia="ja-JP"/>
              </w:rPr>
            </w:pPr>
          </w:p>
        </w:tc>
      </w:tr>
      <w:tr w:rsidR="00056E7E" w:rsidRPr="00056E7E" w:rsidTr="004A399F">
        <w:tc>
          <w:tcPr>
            <w:tcW w:w="1401" w:type="dxa"/>
            <w:shd w:val="clear" w:color="auto" w:fill="auto"/>
          </w:tcPr>
          <w:p w:rsidR="00056E7E" w:rsidRPr="00056E7E" w:rsidRDefault="00056E7E" w:rsidP="00056E7E">
            <w:pPr>
              <w:spacing w:after="0" w:line="240" w:lineRule="auto"/>
              <w:jc w:val="center"/>
              <w:rPr>
                <w:rFonts w:ascii="Times New Roman" w:eastAsia="Times New Roman" w:hAnsi="Times New Roman" w:cs="Times New Roman"/>
                <w:sz w:val="24"/>
                <w:szCs w:val="24"/>
                <w:lang w:val="en-AU" w:eastAsia="ja-JP"/>
              </w:rPr>
            </w:pPr>
            <w:r w:rsidRPr="00056E7E">
              <w:rPr>
                <w:rFonts w:ascii="Times New Roman" w:eastAsia="Times New Roman" w:hAnsi="Times New Roman" w:cs="Times New Roman"/>
                <w:sz w:val="24"/>
                <w:szCs w:val="24"/>
                <w:lang w:val="en-AU" w:eastAsia="ja-JP"/>
              </w:rPr>
              <w:lastRenderedPageBreak/>
              <w:t>2</w:t>
            </w:r>
            <w:r>
              <w:rPr>
                <w:rFonts w:ascii="Times New Roman" w:eastAsia="Times New Roman" w:hAnsi="Times New Roman" w:cs="Times New Roman"/>
                <w:sz w:val="24"/>
                <w:szCs w:val="24"/>
                <w:lang w:val="en-AU" w:eastAsia="ja-JP"/>
              </w:rPr>
              <w:t>-5</w:t>
            </w:r>
          </w:p>
        </w:tc>
        <w:tc>
          <w:tcPr>
            <w:tcW w:w="2393" w:type="dxa"/>
            <w:shd w:val="clear" w:color="auto" w:fill="auto"/>
          </w:tcPr>
          <w:p w:rsidR="00056E7E" w:rsidRPr="00056E7E" w:rsidRDefault="00056E7E" w:rsidP="00056E7E">
            <w:pPr>
              <w:spacing w:after="0" w:line="240" w:lineRule="auto"/>
              <w:rPr>
                <w:rFonts w:ascii="Times New Roman" w:eastAsia="Times New Roman" w:hAnsi="Times New Roman" w:cs="Times New Roman"/>
                <w:sz w:val="24"/>
                <w:szCs w:val="24"/>
                <w:lang w:val="en-AU" w:eastAsia="ja-JP"/>
              </w:rPr>
            </w:pPr>
          </w:p>
          <w:p w:rsidR="00056E7E" w:rsidRPr="00056E7E" w:rsidRDefault="00056E7E" w:rsidP="00056E7E">
            <w:pPr>
              <w:spacing w:after="0" w:line="240" w:lineRule="auto"/>
              <w:rPr>
                <w:rFonts w:ascii="Times New Roman" w:eastAsia="Times New Roman" w:hAnsi="Times New Roman" w:cs="Times New Roman"/>
                <w:sz w:val="24"/>
                <w:szCs w:val="24"/>
                <w:lang w:val="id-ID" w:eastAsia="ja-JP"/>
              </w:rPr>
            </w:pPr>
            <w:proofErr w:type="spellStart"/>
            <w:r w:rsidRPr="008C3178">
              <w:rPr>
                <w:rFonts w:ascii="Times New Roman" w:hAnsi="Times New Roman"/>
                <w:sz w:val="24"/>
                <w:szCs w:val="24"/>
              </w:rPr>
              <w:t>Mahasiswa</w:t>
            </w:r>
            <w:proofErr w:type="spellEnd"/>
            <w:r w:rsidRPr="008C3178">
              <w:rPr>
                <w:rFonts w:ascii="Times New Roman" w:hAnsi="Times New Roman"/>
                <w:sz w:val="24"/>
                <w:szCs w:val="24"/>
              </w:rPr>
              <w:t xml:space="preserve"> </w:t>
            </w:r>
            <w:proofErr w:type="spellStart"/>
            <w:r w:rsidRPr="008C3178">
              <w:rPr>
                <w:rFonts w:ascii="Times New Roman" w:hAnsi="Times New Roman"/>
                <w:sz w:val="24"/>
                <w:szCs w:val="24"/>
              </w:rPr>
              <w:t>mampu</w:t>
            </w:r>
            <w:proofErr w:type="spellEnd"/>
            <w:r w:rsidRPr="008C3178">
              <w:rPr>
                <w:rFonts w:ascii="Times New Roman" w:hAnsi="Times New Roman"/>
                <w:sz w:val="24"/>
                <w:szCs w:val="24"/>
              </w:rPr>
              <w:t xml:space="preserve"> </w:t>
            </w:r>
            <w:proofErr w:type="spellStart"/>
            <w:proofErr w:type="gramStart"/>
            <w:r w:rsidRPr="008C3178">
              <w:rPr>
                <w:rFonts w:ascii="Times New Roman" w:hAnsi="Times New Roman"/>
                <w:sz w:val="24"/>
                <w:szCs w:val="24"/>
              </w:rPr>
              <w:t>menjelaskan</w:t>
            </w:r>
            <w:proofErr w:type="spellEnd"/>
            <w:r w:rsidRPr="008C3178">
              <w:rPr>
                <w:rFonts w:ascii="Times New Roman" w:hAnsi="Times New Roman"/>
                <w:sz w:val="24"/>
                <w:szCs w:val="24"/>
              </w:rPr>
              <w:t xml:space="preserve">  </w:t>
            </w:r>
            <w:proofErr w:type="spellStart"/>
            <w:r w:rsidRPr="008C3178">
              <w:rPr>
                <w:rFonts w:ascii="Times New Roman" w:hAnsi="Times New Roman"/>
                <w:sz w:val="24"/>
                <w:szCs w:val="24"/>
              </w:rPr>
              <w:t>konsep</w:t>
            </w:r>
            <w:proofErr w:type="spellEnd"/>
            <w:proofErr w:type="gramEnd"/>
            <w:r w:rsidRPr="008C3178">
              <w:rPr>
                <w:rFonts w:ascii="Times New Roman" w:hAnsi="Times New Roman"/>
                <w:sz w:val="24"/>
                <w:szCs w:val="24"/>
              </w:rPr>
              <w:t xml:space="preserve"> </w:t>
            </w:r>
            <w:proofErr w:type="spellStart"/>
            <w:r w:rsidRPr="008C3178">
              <w:rPr>
                <w:rFonts w:ascii="Times New Roman" w:hAnsi="Times New Roman"/>
                <w:sz w:val="24"/>
                <w:szCs w:val="24"/>
              </w:rPr>
              <w:t>pemberdayaan</w:t>
            </w:r>
            <w:proofErr w:type="spellEnd"/>
            <w:r w:rsidRPr="008C3178">
              <w:rPr>
                <w:rFonts w:ascii="Times New Roman" w:hAnsi="Times New Roman"/>
                <w:sz w:val="24"/>
                <w:szCs w:val="24"/>
              </w:rPr>
              <w:t xml:space="preserve"> </w:t>
            </w:r>
            <w:proofErr w:type="spellStart"/>
            <w:r w:rsidRPr="008C3178">
              <w:rPr>
                <w:rFonts w:ascii="Times New Roman" w:hAnsi="Times New Roman"/>
                <w:sz w:val="24"/>
                <w:szCs w:val="24"/>
              </w:rPr>
              <w:t>masyarakat</w:t>
            </w:r>
            <w:proofErr w:type="spellEnd"/>
            <w:r w:rsidRPr="008C3178">
              <w:rPr>
                <w:rFonts w:ascii="Times New Roman" w:hAnsi="Times New Roman"/>
                <w:sz w:val="24"/>
                <w:szCs w:val="24"/>
              </w:rPr>
              <w:t xml:space="preserve"> </w:t>
            </w:r>
            <w:proofErr w:type="spellStart"/>
            <w:r w:rsidRPr="008C3178">
              <w:rPr>
                <w:rFonts w:ascii="Times New Roman" w:hAnsi="Times New Roman"/>
                <w:sz w:val="24"/>
                <w:szCs w:val="24"/>
              </w:rPr>
              <w:t>sebagai</w:t>
            </w:r>
            <w:proofErr w:type="spellEnd"/>
            <w:r w:rsidRPr="008C3178">
              <w:rPr>
                <w:rFonts w:ascii="Times New Roman" w:hAnsi="Times New Roman"/>
                <w:sz w:val="24"/>
                <w:szCs w:val="24"/>
              </w:rPr>
              <w:t xml:space="preserve"> </w:t>
            </w:r>
            <w:proofErr w:type="spellStart"/>
            <w:r w:rsidRPr="008C3178">
              <w:rPr>
                <w:rFonts w:ascii="Times New Roman" w:hAnsi="Times New Roman"/>
                <w:sz w:val="24"/>
                <w:szCs w:val="24"/>
              </w:rPr>
              <w:t>salah</w:t>
            </w:r>
            <w:proofErr w:type="spellEnd"/>
            <w:r w:rsidRPr="008C3178">
              <w:rPr>
                <w:rFonts w:ascii="Times New Roman" w:hAnsi="Times New Roman"/>
                <w:sz w:val="24"/>
                <w:szCs w:val="24"/>
              </w:rPr>
              <w:t xml:space="preserve"> </w:t>
            </w:r>
            <w:proofErr w:type="spellStart"/>
            <w:r w:rsidRPr="008C3178">
              <w:rPr>
                <w:rFonts w:ascii="Times New Roman" w:hAnsi="Times New Roman"/>
                <w:sz w:val="24"/>
                <w:szCs w:val="24"/>
              </w:rPr>
              <w:t>satu</w:t>
            </w:r>
            <w:proofErr w:type="spellEnd"/>
            <w:r w:rsidRPr="008C3178">
              <w:rPr>
                <w:rFonts w:ascii="Times New Roman" w:hAnsi="Times New Roman"/>
                <w:sz w:val="24"/>
                <w:szCs w:val="24"/>
              </w:rPr>
              <w:t xml:space="preserve"> </w:t>
            </w:r>
            <w:proofErr w:type="spellStart"/>
            <w:r w:rsidRPr="008C3178">
              <w:rPr>
                <w:rFonts w:ascii="Times New Roman" w:hAnsi="Times New Roman"/>
                <w:sz w:val="24"/>
                <w:szCs w:val="24"/>
              </w:rPr>
              <w:t>pendekatan</w:t>
            </w:r>
            <w:proofErr w:type="spellEnd"/>
            <w:r w:rsidRPr="008C3178">
              <w:rPr>
                <w:rFonts w:ascii="Times New Roman" w:hAnsi="Times New Roman"/>
                <w:sz w:val="24"/>
                <w:szCs w:val="24"/>
              </w:rPr>
              <w:t xml:space="preserve"> </w:t>
            </w:r>
            <w:proofErr w:type="spellStart"/>
            <w:r w:rsidRPr="008C3178">
              <w:rPr>
                <w:rFonts w:ascii="Times New Roman" w:hAnsi="Times New Roman"/>
                <w:sz w:val="24"/>
                <w:szCs w:val="24"/>
              </w:rPr>
              <w:t>dalam</w:t>
            </w:r>
            <w:proofErr w:type="spellEnd"/>
            <w:r w:rsidRPr="008C3178">
              <w:rPr>
                <w:rFonts w:ascii="Times New Roman" w:hAnsi="Times New Roman"/>
                <w:sz w:val="24"/>
                <w:szCs w:val="24"/>
              </w:rPr>
              <w:t xml:space="preserve"> </w:t>
            </w:r>
            <w:proofErr w:type="spellStart"/>
            <w:r w:rsidRPr="008C3178">
              <w:rPr>
                <w:rFonts w:ascii="Times New Roman" w:hAnsi="Times New Roman"/>
                <w:sz w:val="24"/>
                <w:szCs w:val="24"/>
              </w:rPr>
              <w:t>pembangunan</w:t>
            </w:r>
            <w:proofErr w:type="spellEnd"/>
            <w:r w:rsidRPr="008C3178">
              <w:rPr>
                <w:rFonts w:ascii="Times New Roman" w:hAnsi="Times New Roman"/>
                <w:sz w:val="24"/>
                <w:szCs w:val="24"/>
              </w:rPr>
              <w:t xml:space="preserve">, </w:t>
            </w:r>
            <w:proofErr w:type="spellStart"/>
            <w:r w:rsidRPr="008C3178">
              <w:rPr>
                <w:rFonts w:ascii="Times New Roman" w:hAnsi="Times New Roman"/>
                <w:sz w:val="24"/>
                <w:szCs w:val="24"/>
              </w:rPr>
              <w:t>serta</w:t>
            </w:r>
            <w:proofErr w:type="spellEnd"/>
            <w:r w:rsidRPr="008C3178">
              <w:rPr>
                <w:rFonts w:ascii="Times New Roman" w:hAnsi="Times New Roman"/>
                <w:sz w:val="24"/>
                <w:szCs w:val="24"/>
              </w:rPr>
              <w:t xml:space="preserve"> </w:t>
            </w:r>
            <w:proofErr w:type="spellStart"/>
            <w:r w:rsidRPr="008C3178">
              <w:rPr>
                <w:rFonts w:ascii="Times New Roman" w:hAnsi="Times New Roman"/>
                <w:sz w:val="24"/>
                <w:szCs w:val="24"/>
              </w:rPr>
              <w:t>posisinya</w:t>
            </w:r>
            <w:proofErr w:type="spellEnd"/>
            <w:r w:rsidRPr="008C3178">
              <w:rPr>
                <w:rFonts w:ascii="Times New Roman" w:hAnsi="Times New Roman"/>
                <w:sz w:val="24"/>
                <w:szCs w:val="24"/>
              </w:rPr>
              <w:t xml:space="preserve"> di </w:t>
            </w:r>
            <w:proofErr w:type="spellStart"/>
            <w:r w:rsidRPr="008C3178">
              <w:rPr>
                <w:rFonts w:ascii="Times New Roman" w:hAnsi="Times New Roman"/>
                <w:sz w:val="24"/>
                <w:szCs w:val="24"/>
              </w:rPr>
              <w:t>antara</w:t>
            </w:r>
            <w:proofErr w:type="spellEnd"/>
            <w:r w:rsidRPr="008C3178">
              <w:rPr>
                <w:rFonts w:ascii="Times New Roman" w:hAnsi="Times New Roman"/>
                <w:sz w:val="24"/>
                <w:szCs w:val="24"/>
              </w:rPr>
              <w:t xml:space="preserve"> </w:t>
            </w:r>
            <w:proofErr w:type="spellStart"/>
            <w:r w:rsidRPr="008C3178">
              <w:rPr>
                <w:rFonts w:ascii="Times New Roman" w:hAnsi="Times New Roman"/>
                <w:sz w:val="24"/>
                <w:szCs w:val="24"/>
              </w:rPr>
              <w:t>pendekatan-pendekatan</w:t>
            </w:r>
            <w:proofErr w:type="spellEnd"/>
            <w:r w:rsidRPr="008C3178">
              <w:rPr>
                <w:rFonts w:ascii="Times New Roman" w:hAnsi="Times New Roman"/>
                <w:sz w:val="24"/>
                <w:szCs w:val="24"/>
              </w:rPr>
              <w:t xml:space="preserve"> </w:t>
            </w:r>
            <w:proofErr w:type="spellStart"/>
            <w:r w:rsidRPr="008C3178">
              <w:rPr>
                <w:rFonts w:ascii="Times New Roman" w:hAnsi="Times New Roman"/>
                <w:sz w:val="24"/>
                <w:szCs w:val="24"/>
              </w:rPr>
              <w:t>lainnya</w:t>
            </w:r>
            <w:proofErr w:type="spellEnd"/>
            <w:r w:rsidRPr="008C3178">
              <w:rPr>
                <w:rFonts w:ascii="Times New Roman" w:hAnsi="Times New Roman"/>
                <w:sz w:val="24"/>
                <w:szCs w:val="24"/>
              </w:rPr>
              <w:t>.</w:t>
            </w:r>
          </w:p>
        </w:tc>
        <w:tc>
          <w:tcPr>
            <w:tcW w:w="2693" w:type="dxa"/>
            <w:shd w:val="clear" w:color="auto" w:fill="auto"/>
          </w:tcPr>
          <w:p w:rsidR="00056E7E" w:rsidRPr="00056E7E" w:rsidRDefault="00056E7E" w:rsidP="00056E7E">
            <w:pPr>
              <w:spacing w:after="0" w:line="240" w:lineRule="auto"/>
              <w:rPr>
                <w:rFonts w:ascii="Times New Roman" w:hAnsi="Times New Roman"/>
                <w:bCs/>
                <w:sz w:val="24"/>
                <w:szCs w:val="24"/>
                <w:lang w:val="fi-FI"/>
              </w:rPr>
            </w:pPr>
          </w:p>
          <w:p w:rsidR="00056E7E" w:rsidRDefault="00056E7E" w:rsidP="00056E7E">
            <w:pPr>
              <w:pStyle w:val="ListParagraph"/>
              <w:numPr>
                <w:ilvl w:val="0"/>
                <w:numId w:val="4"/>
              </w:numPr>
              <w:spacing w:after="0" w:line="240" w:lineRule="auto"/>
              <w:ind w:left="120" w:hanging="225"/>
              <w:rPr>
                <w:rFonts w:ascii="Times New Roman" w:hAnsi="Times New Roman"/>
                <w:bCs/>
                <w:sz w:val="24"/>
                <w:szCs w:val="24"/>
                <w:lang w:val="fi-FI"/>
              </w:rPr>
            </w:pPr>
            <w:r>
              <w:rPr>
                <w:rFonts w:ascii="Times New Roman" w:hAnsi="Times New Roman"/>
                <w:bCs/>
                <w:sz w:val="24"/>
                <w:szCs w:val="24"/>
                <w:lang w:val="fi-FI"/>
              </w:rPr>
              <w:t>Urgensi dan Relevansi Pemberdayaan</w:t>
            </w:r>
          </w:p>
          <w:p w:rsidR="00056E7E" w:rsidRPr="008C3178" w:rsidRDefault="00056E7E" w:rsidP="00056E7E">
            <w:pPr>
              <w:pStyle w:val="ListParagraph"/>
              <w:numPr>
                <w:ilvl w:val="0"/>
                <w:numId w:val="4"/>
              </w:numPr>
              <w:spacing w:after="0" w:line="240" w:lineRule="auto"/>
              <w:ind w:left="120" w:hanging="225"/>
              <w:rPr>
                <w:rFonts w:ascii="Times New Roman" w:hAnsi="Times New Roman"/>
                <w:bCs/>
                <w:sz w:val="24"/>
                <w:szCs w:val="24"/>
                <w:lang w:val="fi-FI"/>
              </w:rPr>
            </w:pPr>
            <w:r w:rsidRPr="008C3178">
              <w:rPr>
                <w:rFonts w:ascii="Times New Roman" w:hAnsi="Times New Roman"/>
                <w:bCs/>
                <w:sz w:val="24"/>
                <w:szCs w:val="24"/>
                <w:lang w:val="fi-FI"/>
              </w:rPr>
              <w:t>Latar Belakang dan Sejarah munculnya Pemberdayaan</w:t>
            </w:r>
          </w:p>
          <w:p w:rsidR="00056E7E" w:rsidRPr="008C3178" w:rsidRDefault="00056E7E" w:rsidP="00056E7E">
            <w:pPr>
              <w:pStyle w:val="ListParagraph"/>
              <w:numPr>
                <w:ilvl w:val="0"/>
                <w:numId w:val="4"/>
              </w:numPr>
              <w:spacing w:after="0" w:line="240" w:lineRule="auto"/>
              <w:ind w:left="120" w:hanging="225"/>
              <w:rPr>
                <w:rFonts w:ascii="Times New Roman" w:hAnsi="Times New Roman"/>
                <w:bCs/>
                <w:sz w:val="24"/>
                <w:szCs w:val="24"/>
                <w:lang w:val="fi-FI"/>
              </w:rPr>
            </w:pPr>
            <w:r w:rsidRPr="008C3178">
              <w:rPr>
                <w:rFonts w:ascii="Times New Roman" w:hAnsi="Times New Roman"/>
                <w:bCs/>
                <w:sz w:val="24"/>
                <w:szCs w:val="24"/>
                <w:lang w:val="fi-FI"/>
              </w:rPr>
              <w:t>Perkembangan paradigma pembangunan</w:t>
            </w:r>
          </w:p>
          <w:p w:rsidR="00056E7E" w:rsidRPr="00056E7E" w:rsidRDefault="00056E7E" w:rsidP="00056E7E">
            <w:pPr>
              <w:numPr>
                <w:ilvl w:val="0"/>
                <w:numId w:val="1"/>
              </w:numPr>
              <w:spacing w:after="0" w:line="240" w:lineRule="auto"/>
              <w:ind w:left="175" w:hanging="283"/>
              <w:rPr>
                <w:rFonts w:ascii="Times New Roman" w:eastAsia="Times New Roman" w:hAnsi="Times New Roman" w:cs="Times New Roman"/>
                <w:sz w:val="24"/>
                <w:szCs w:val="24"/>
                <w:lang w:val="en-AU" w:eastAsia="ja-JP"/>
              </w:rPr>
            </w:pPr>
            <w:r w:rsidRPr="008C3178">
              <w:rPr>
                <w:rFonts w:ascii="Times New Roman" w:hAnsi="Times New Roman"/>
                <w:bCs/>
                <w:sz w:val="24"/>
                <w:szCs w:val="24"/>
                <w:lang w:val="fi-FI"/>
              </w:rPr>
              <w:t>Konsep pemberdayaan Masyarakat</w:t>
            </w:r>
          </w:p>
          <w:p w:rsidR="00056E7E" w:rsidRPr="00056E7E" w:rsidRDefault="00056E7E" w:rsidP="00056E7E">
            <w:pPr>
              <w:numPr>
                <w:ilvl w:val="0"/>
                <w:numId w:val="1"/>
              </w:numPr>
              <w:spacing w:after="0" w:line="240" w:lineRule="auto"/>
              <w:ind w:left="175" w:hanging="283"/>
              <w:rPr>
                <w:rFonts w:ascii="Times New Roman" w:eastAsia="Times New Roman" w:hAnsi="Times New Roman" w:cs="Times New Roman"/>
                <w:sz w:val="24"/>
                <w:szCs w:val="24"/>
                <w:lang w:val="en-AU" w:eastAsia="ja-JP"/>
              </w:rPr>
            </w:pPr>
            <w:r>
              <w:rPr>
                <w:rFonts w:ascii="Times New Roman" w:hAnsi="Times New Roman"/>
                <w:bCs/>
                <w:sz w:val="24"/>
                <w:szCs w:val="24"/>
                <w:lang w:val="fi-FI"/>
              </w:rPr>
              <w:t>Ketidakberdayaan</w:t>
            </w:r>
          </w:p>
          <w:p w:rsidR="00056E7E" w:rsidRPr="00056E7E" w:rsidRDefault="00056E7E" w:rsidP="00056E7E">
            <w:pPr>
              <w:numPr>
                <w:ilvl w:val="0"/>
                <w:numId w:val="1"/>
              </w:numPr>
              <w:spacing w:after="0" w:line="240" w:lineRule="auto"/>
              <w:ind w:left="175" w:hanging="283"/>
              <w:rPr>
                <w:rFonts w:ascii="Times New Roman" w:eastAsia="Times New Roman" w:hAnsi="Times New Roman" w:cs="Times New Roman"/>
                <w:sz w:val="24"/>
                <w:szCs w:val="24"/>
                <w:lang w:val="en-AU" w:eastAsia="ja-JP"/>
              </w:rPr>
            </w:pPr>
            <w:r>
              <w:rPr>
                <w:rFonts w:ascii="Times New Roman" w:hAnsi="Times New Roman"/>
                <w:bCs/>
                <w:sz w:val="24"/>
                <w:szCs w:val="24"/>
                <w:lang w:val="fi-FI"/>
              </w:rPr>
              <w:t>Indikator Keberdayaan</w:t>
            </w:r>
          </w:p>
        </w:tc>
        <w:tc>
          <w:tcPr>
            <w:tcW w:w="2410" w:type="dxa"/>
            <w:gridSpan w:val="2"/>
            <w:shd w:val="clear" w:color="auto" w:fill="auto"/>
          </w:tcPr>
          <w:p w:rsidR="00056E7E" w:rsidRPr="00056E7E" w:rsidRDefault="00056E7E" w:rsidP="00056E7E">
            <w:pPr>
              <w:spacing w:after="0" w:line="240" w:lineRule="auto"/>
              <w:rPr>
                <w:rFonts w:ascii="Times New Roman" w:eastAsia="Times New Roman" w:hAnsi="Times New Roman" w:cs="Times New Roman"/>
                <w:sz w:val="24"/>
                <w:szCs w:val="24"/>
                <w:lang w:val="en-AU" w:eastAsia="ja-JP"/>
              </w:rPr>
            </w:pPr>
          </w:p>
          <w:p w:rsidR="00056E7E" w:rsidRPr="00056E7E" w:rsidRDefault="00056E7E" w:rsidP="00056E7E">
            <w:pPr>
              <w:spacing w:after="0" w:line="240" w:lineRule="auto"/>
              <w:rPr>
                <w:rFonts w:ascii="Times New Roman" w:eastAsia="Times New Roman" w:hAnsi="Times New Roman" w:cs="Times New Roman"/>
                <w:sz w:val="24"/>
                <w:szCs w:val="24"/>
                <w:lang w:val="en-AU" w:eastAsia="ja-JP"/>
              </w:rPr>
            </w:pPr>
            <w:r w:rsidRPr="00056E7E">
              <w:rPr>
                <w:rFonts w:ascii="Times New Roman" w:eastAsia="Times New Roman" w:hAnsi="Times New Roman" w:cs="Times New Roman"/>
                <w:sz w:val="24"/>
                <w:szCs w:val="24"/>
                <w:lang w:val="en-AU" w:eastAsia="ja-JP"/>
              </w:rPr>
              <w:t>Inquiry learning</w:t>
            </w:r>
          </w:p>
          <w:p w:rsidR="00056E7E" w:rsidRPr="00056E7E" w:rsidRDefault="00056E7E" w:rsidP="00056E7E">
            <w:pPr>
              <w:spacing w:after="0" w:line="240" w:lineRule="auto"/>
              <w:rPr>
                <w:rFonts w:ascii="Times New Roman" w:eastAsia="Times New Roman" w:hAnsi="Times New Roman" w:cs="Times New Roman"/>
                <w:sz w:val="24"/>
                <w:szCs w:val="24"/>
                <w:lang w:val="en-AU" w:eastAsia="ja-JP"/>
              </w:rPr>
            </w:pPr>
            <w:proofErr w:type="spellStart"/>
            <w:r w:rsidRPr="00056E7E">
              <w:rPr>
                <w:rFonts w:ascii="Times New Roman" w:eastAsia="Times New Roman" w:hAnsi="Times New Roman" w:cs="Times New Roman"/>
                <w:sz w:val="24"/>
                <w:szCs w:val="24"/>
                <w:lang w:val="en-AU" w:eastAsia="ja-JP"/>
              </w:rPr>
              <w:t>Ceramah</w:t>
            </w:r>
            <w:proofErr w:type="spellEnd"/>
            <w:r w:rsidRPr="00056E7E">
              <w:rPr>
                <w:rFonts w:ascii="Times New Roman" w:eastAsia="Times New Roman" w:hAnsi="Times New Roman" w:cs="Times New Roman"/>
                <w:sz w:val="24"/>
                <w:szCs w:val="24"/>
                <w:lang w:val="en-AU" w:eastAsia="ja-JP"/>
              </w:rPr>
              <w:t xml:space="preserve"> </w:t>
            </w:r>
          </w:p>
          <w:p w:rsidR="00056E7E" w:rsidRPr="00056E7E" w:rsidRDefault="00056E7E" w:rsidP="00056E7E">
            <w:pPr>
              <w:spacing w:after="0" w:line="240" w:lineRule="auto"/>
              <w:rPr>
                <w:rFonts w:ascii="Times New Roman" w:eastAsia="Times New Roman" w:hAnsi="Times New Roman" w:cs="Times New Roman"/>
                <w:sz w:val="24"/>
                <w:szCs w:val="24"/>
                <w:lang w:val="en-AU" w:eastAsia="ja-JP"/>
              </w:rPr>
            </w:pPr>
            <w:proofErr w:type="spellStart"/>
            <w:r w:rsidRPr="00056E7E">
              <w:rPr>
                <w:rFonts w:ascii="Times New Roman" w:eastAsia="Times New Roman" w:hAnsi="Times New Roman" w:cs="Times New Roman"/>
                <w:sz w:val="24"/>
                <w:szCs w:val="24"/>
                <w:lang w:val="en-AU" w:eastAsia="ja-JP"/>
              </w:rPr>
              <w:t>Diskusi</w:t>
            </w:r>
            <w:proofErr w:type="spellEnd"/>
            <w:r w:rsidRPr="00056E7E">
              <w:rPr>
                <w:rFonts w:ascii="Times New Roman" w:eastAsia="Times New Roman" w:hAnsi="Times New Roman" w:cs="Times New Roman"/>
                <w:sz w:val="24"/>
                <w:szCs w:val="24"/>
                <w:lang w:val="en-AU" w:eastAsia="ja-JP"/>
              </w:rPr>
              <w:t xml:space="preserve"> </w:t>
            </w:r>
            <w:proofErr w:type="spellStart"/>
            <w:r w:rsidRPr="00056E7E">
              <w:rPr>
                <w:rFonts w:ascii="Times New Roman" w:eastAsia="Times New Roman" w:hAnsi="Times New Roman" w:cs="Times New Roman"/>
                <w:sz w:val="24"/>
                <w:szCs w:val="24"/>
                <w:lang w:val="en-AU" w:eastAsia="ja-JP"/>
              </w:rPr>
              <w:t>kelas</w:t>
            </w:r>
            <w:proofErr w:type="spellEnd"/>
          </w:p>
          <w:p w:rsidR="00056E7E" w:rsidRPr="00056E7E" w:rsidRDefault="00056E7E" w:rsidP="00056E7E">
            <w:pPr>
              <w:spacing w:after="0" w:line="240" w:lineRule="auto"/>
              <w:rPr>
                <w:rFonts w:ascii="Times New Roman" w:eastAsia="Times New Roman" w:hAnsi="Times New Roman" w:cs="Times New Roman"/>
                <w:sz w:val="24"/>
                <w:szCs w:val="24"/>
                <w:lang w:val="id-ID" w:eastAsia="ja-JP"/>
              </w:rPr>
            </w:pPr>
            <w:r w:rsidRPr="00056E7E">
              <w:rPr>
                <w:rFonts w:ascii="Times New Roman" w:eastAsia="Times New Roman" w:hAnsi="Times New Roman" w:cs="Times New Roman"/>
                <w:sz w:val="24"/>
                <w:szCs w:val="24"/>
                <w:lang w:val="en-AU" w:eastAsia="ja-JP"/>
              </w:rPr>
              <w:t xml:space="preserve">Resume </w:t>
            </w:r>
          </w:p>
        </w:tc>
        <w:tc>
          <w:tcPr>
            <w:tcW w:w="1701" w:type="dxa"/>
            <w:shd w:val="clear" w:color="auto" w:fill="auto"/>
          </w:tcPr>
          <w:p w:rsidR="00056E7E" w:rsidRPr="00056E7E" w:rsidRDefault="00056E7E" w:rsidP="00056E7E">
            <w:pPr>
              <w:spacing w:after="0" w:line="240" w:lineRule="auto"/>
              <w:jc w:val="center"/>
              <w:rPr>
                <w:rFonts w:ascii="Times New Roman" w:eastAsia="Times New Roman" w:hAnsi="Times New Roman" w:cs="Times New Roman"/>
                <w:sz w:val="24"/>
                <w:szCs w:val="24"/>
                <w:lang w:val="en-AU" w:eastAsia="ja-JP"/>
              </w:rPr>
            </w:pPr>
          </w:p>
          <w:p w:rsidR="00056E7E" w:rsidRPr="00056E7E" w:rsidRDefault="00056E7E" w:rsidP="00056E7E">
            <w:pPr>
              <w:spacing w:after="0" w:line="240" w:lineRule="auto"/>
              <w:rPr>
                <w:rFonts w:ascii="Times New Roman" w:eastAsia="Times New Roman" w:hAnsi="Times New Roman" w:cs="Times New Roman"/>
                <w:sz w:val="24"/>
                <w:szCs w:val="24"/>
                <w:lang w:val="en-AU" w:eastAsia="ja-JP"/>
              </w:rPr>
            </w:pPr>
            <w:r w:rsidRPr="00056E7E">
              <w:rPr>
                <w:rFonts w:ascii="Times New Roman" w:eastAsia="Times New Roman" w:hAnsi="Times New Roman" w:cs="Times New Roman"/>
                <w:sz w:val="24"/>
                <w:szCs w:val="24"/>
                <w:lang w:val="en-AU" w:eastAsia="ja-JP"/>
              </w:rPr>
              <w:t xml:space="preserve">150 </w:t>
            </w:r>
            <w:proofErr w:type="spellStart"/>
            <w:r w:rsidRPr="00056E7E">
              <w:rPr>
                <w:rFonts w:ascii="Times New Roman" w:eastAsia="Times New Roman" w:hAnsi="Times New Roman" w:cs="Times New Roman"/>
                <w:sz w:val="24"/>
                <w:szCs w:val="24"/>
                <w:lang w:val="en-AU" w:eastAsia="ja-JP"/>
              </w:rPr>
              <w:t>menit</w:t>
            </w:r>
            <w:proofErr w:type="spellEnd"/>
            <w:r w:rsidRPr="00056E7E">
              <w:rPr>
                <w:rFonts w:ascii="Times New Roman" w:eastAsia="Times New Roman" w:hAnsi="Times New Roman" w:cs="Times New Roman"/>
                <w:sz w:val="24"/>
                <w:szCs w:val="24"/>
                <w:lang w:val="en-AU" w:eastAsia="ja-JP"/>
              </w:rPr>
              <w:t xml:space="preserve"> x </w:t>
            </w:r>
            <w:r w:rsidR="00B870C8">
              <w:rPr>
                <w:rFonts w:ascii="Times New Roman" w:eastAsia="Times New Roman" w:hAnsi="Times New Roman" w:cs="Times New Roman"/>
                <w:sz w:val="24"/>
                <w:szCs w:val="24"/>
                <w:lang w:val="en-AU" w:eastAsia="ja-JP"/>
              </w:rPr>
              <w:t>4</w:t>
            </w:r>
            <w:r w:rsidRPr="00056E7E">
              <w:rPr>
                <w:rFonts w:ascii="Times New Roman" w:eastAsia="Times New Roman" w:hAnsi="Times New Roman" w:cs="Times New Roman"/>
                <w:sz w:val="24"/>
                <w:szCs w:val="24"/>
                <w:lang w:val="en-AU" w:eastAsia="ja-JP"/>
              </w:rPr>
              <w:t xml:space="preserve"> </w:t>
            </w:r>
            <w:proofErr w:type="spellStart"/>
            <w:r w:rsidRPr="00056E7E">
              <w:rPr>
                <w:rFonts w:ascii="Times New Roman" w:eastAsia="Times New Roman" w:hAnsi="Times New Roman" w:cs="Times New Roman"/>
                <w:sz w:val="24"/>
                <w:szCs w:val="24"/>
                <w:lang w:val="en-AU" w:eastAsia="ja-JP"/>
              </w:rPr>
              <w:t>tatap</w:t>
            </w:r>
            <w:proofErr w:type="spellEnd"/>
            <w:r w:rsidRPr="00056E7E">
              <w:rPr>
                <w:rFonts w:ascii="Times New Roman" w:eastAsia="Times New Roman" w:hAnsi="Times New Roman" w:cs="Times New Roman"/>
                <w:sz w:val="24"/>
                <w:szCs w:val="24"/>
                <w:lang w:val="en-AU" w:eastAsia="ja-JP"/>
              </w:rPr>
              <w:t xml:space="preserve"> </w:t>
            </w:r>
            <w:proofErr w:type="spellStart"/>
            <w:r w:rsidRPr="00056E7E">
              <w:rPr>
                <w:rFonts w:ascii="Times New Roman" w:eastAsia="Times New Roman" w:hAnsi="Times New Roman" w:cs="Times New Roman"/>
                <w:sz w:val="24"/>
                <w:szCs w:val="24"/>
                <w:lang w:val="en-AU" w:eastAsia="ja-JP"/>
              </w:rPr>
              <w:t>muka</w:t>
            </w:r>
            <w:proofErr w:type="spellEnd"/>
          </w:p>
          <w:p w:rsidR="00056E7E" w:rsidRPr="00056E7E" w:rsidRDefault="005E648E" w:rsidP="00056E7E">
            <w:pPr>
              <w:spacing w:after="0" w:line="240" w:lineRule="auto"/>
              <w:rPr>
                <w:rFonts w:ascii="Times New Roman" w:eastAsia="Times New Roman" w:hAnsi="Times New Roman" w:cs="Times New Roman"/>
                <w:sz w:val="24"/>
                <w:szCs w:val="24"/>
                <w:lang w:val="en-AU" w:eastAsia="ja-JP"/>
              </w:rPr>
            </w:pPr>
            <w:r>
              <w:rPr>
                <w:rFonts w:ascii="Times New Roman" w:eastAsia="Times New Roman" w:hAnsi="Times New Roman" w:cs="Times New Roman"/>
                <w:sz w:val="24"/>
                <w:szCs w:val="24"/>
                <w:lang w:val="en-AU" w:eastAsia="ja-JP"/>
              </w:rPr>
              <w:t>18</w:t>
            </w:r>
            <w:r w:rsidR="00B870C8">
              <w:rPr>
                <w:rFonts w:ascii="Times New Roman" w:eastAsia="Times New Roman" w:hAnsi="Times New Roman" w:cs="Times New Roman"/>
                <w:sz w:val="24"/>
                <w:szCs w:val="24"/>
                <w:lang w:val="en-AU" w:eastAsia="ja-JP"/>
              </w:rPr>
              <w:t xml:space="preserve">0 </w:t>
            </w:r>
            <w:proofErr w:type="spellStart"/>
            <w:r w:rsidR="00B870C8">
              <w:rPr>
                <w:rFonts w:ascii="Times New Roman" w:eastAsia="Times New Roman" w:hAnsi="Times New Roman" w:cs="Times New Roman"/>
                <w:sz w:val="24"/>
                <w:szCs w:val="24"/>
                <w:lang w:val="en-AU" w:eastAsia="ja-JP"/>
              </w:rPr>
              <w:t>menit</w:t>
            </w:r>
            <w:proofErr w:type="spellEnd"/>
            <w:r w:rsidR="00B870C8">
              <w:rPr>
                <w:rFonts w:ascii="Times New Roman" w:eastAsia="Times New Roman" w:hAnsi="Times New Roman" w:cs="Times New Roman"/>
                <w:sz w:val="24"/>
                <w:szCs w:val="24"/>
                <w:lang w:val="en-AU" w:eastAsia="ja-JP"/>
              </w:rPr>
              <w:t xml:space="preserve"> x 4</w:t>
            </w:r>
            <w:r w:rsidR="00056E7E" w:rsidRPr="00056E7E">
              <w:rPr>
                <w:rFonts w:ascii="Times New Roman" w:eastAsia="Times New Roman" w:hAnsi="Times New Roman" w:cs="Times New Roman"/>
                <w:sz w:val="24"/>
                <w:szCs w:val="24"/>
                <w:lang w:val="en-AU" w:eastAsia="ja-JP"/>
              </w:rPr>
              <w:t xml:space="preserve"> </w:t>
            </w:r>
            <w:proofErr w:type="spellStart"/>
            <w:r w:rsidR="00056E7E" w:rsidRPr="00056E7E">
              <w:rPr>
                <w:rFonts w:ascii="Times New Roman" w:eastAsia="Times New Roman" w:hAnsi="Times New Roman" w:cs="Times New Roman"/>
                <w:sz w:val="24"/>
                <w:szCs w:val="24"/>
                <w:lang w:val="en-AU" w:eastAsia="ja-JP"/>
              </w:rPr>
              <w:t>penugasan</w:t>
            </w:r>
            <w:proofErr w:type="spellEnd"/>
          </w:p>
        </w:tc>
        <w:tc>
          <w:tcPr>
            <w:tcW w:w="1984" w:type="dxa"/>
            <w:shd w:val="clear" w:color="auto" w:fill="auto"/>
          </w:tcPr>
          <w:p w:rsidR="00056E7E" w:rsidRPr="00056E7E" w:rsidRDefault="00056E7E" w:rsidP="00056E7E">
            <w:pPr>
              <w:autoSpaceDE w:val="0"/>
              <w:autoSpaceDN w:val="0"/>
              <w:adjustRightInd w:val="0"/>
              <w:spacing w:after="0" w:line="240" w:lineRule="auto"/>
              <w:rPr>
                <w:rFonts w:ascii="Times New Roman" w:eastAsia="Times New Roman" w:hAnsi="Times New Roman" w:cs="Times New Roman"/>
                <w:sz w:val="24"/>
                <w:szCs w:val="24"/>
                <w:lang w:eastAsia="ja-JP"/>
              </w:rPr>
            </w:pPr>
          </w:p>
          <w:p w:rsidR="00056E7E" w:rsidRPr="00056E7E" w:rsidRDefault="00056E7E" w:rsidP="00056E7E">
            <w:pPr>
              <w:autoSpaceDE w:val="0"/>
              <w:autoSpaceDN w:val="0"/>
              <w:adjustRightInd w:val="0"/>
              <w:spacing w:after="0" w:line="240" w:lineRule="auto"/>
              <w:rPr>
                <w:rFonts w:ascii="Times New Roman" w:eastAsia="Times New Roman" w:hAnsi="Times New Roman" w:cs="Times New Roman"/>
                <w:sz w:val="24"/>
                <w:szCs w:val="24"/>
                <w:lang w:eastAsia="ja-JP"/>
              </w:rPr>
            </w:pPr>
            <w:proofErr w:type="spellStart"/>
            <w:r w:rsidRPr="00056E7E">
              <w:rPr>
                <w:rFonts w:ascii="Times New Roman" w:eastAsia="Times New Roman" w:hAnsi="Times New Roman" w:cs="Times New Roman"/>
                <w:sz w:val="24"/>
                <w:szCs w:val="24"/>
                <w:lang w:eastAsia="ja-JP"/>
              </w:rPr>
              <w:t>Kualitas</w:t>
            </w:r>
            <w:proofErr w:type="spellEnd"/>
            <w:r w:rsidRPr="00056E7E">
              <w:rPr>
                <w:rFonts w:ascii="Times New Roman" w:eastAsia="Times New Roman" w:hAnsi="Times New Roman" w:cs="Times New Roman"/>
                <w:sz w:val="24"/>
                <w:szCs w:val="24"/>
                <w:lang w:eastAsia="ja-JP"/>
              </w:rPr>
              <w:t xml:space="preserve"> </w:t>
            </w:r>
            <w:proofErr w:type="spellStart"/>
            <w:r w:rsidRPr="00056E7E">
              <w:rPr>
                <w:rFonts w:ascii="Times New Roman" w:eastAsia="Times New Roman" w:hAnsi="Times New Roman" w:cs="Times New Roman"/>
                <w:sz w:val="24"/>
                <w:szCs w:val="24"/>
                <w:lang w:eastAsia="ja-JP"/>
              </w:rPr>
              <w:t>materi</w:t>
            </w:r>
            <w:proofErr w:type="spellEnd"/>
          </w:p>
          <w:p w:rsidR="00056E7E" w:rsidRPr="00056E7E" w:rsidRDefault="00056E7E" w:rsidP="00056E7E">
            <w:pPr>
              <w:autoSpaceDE w:val="0"/>
              <w:autoSpaceDN w:val="0"/>
              <w:adjustRightInd w:val="0"/>
              <w:spacing w:after="0" w:line="240" w:lineRule="auto"/>
              <w:rPr>
                <w:rFonts w:ascii="Times New Roman" w:eastAsia="Times New Roman" w:hAnsi="Times New Roman" w:cs="Times New Roman"/>
                <w:sz w:val="24"/>
                <w:szCs w:val="24"/>
                <w:lang w:eastAsia="ja-JP"/>
              </w:rPr>
            </w:pPr>
            <w:proofErr w:type="spellStart"/>
            <w:r w:rsidRPr="00056E7E">
              <w:rPr>
                <w:rFonts w:ascii="Times New Roman" w:eastAsia="Times New Roman" w:hAnsi="Times New Roman" w:cs="Times New Roman"/>
                <w:sz w:val="24"/>
                <w:szCs w:val="24"/>
                <w:lang w:eastAsia="ja-JP"/>
              </w:rPr>
              <w:t>Penyampaian</w:t>
            </w:r>
            <w:proofErr w:type="spellEnd"/>
            <w:r w:rsidRPr="00056E7E">
              <w:rPr>
                <w:rFonts w:ascii="Times New Roman" w:eastAsia="Times New Roman" w:hAnsi="Times New Roman" w:cs="Times New Roman"/>
                <w:sz w:val="24"/>
                <w:szCs w:val="24"/>
                <w:lang w:eastAsia="ja-JP"/>
              </w:rPr>
              <w:t xml:space="preserve"> </w:t>
            </w:r>
            <w:proofErr w:type="spellStart"/>
            <w:r w:rsidRPr="00056E7E">
              <w:rPr>
                <w:rFonts w:ascii="Times New Roman" w:eastAsia="Times New Roman" w:hAnsi="Times New Roman" w:cs="Times New Roman"/>
                <w:sz w:val="24"/>
                <w:szCs w:val="24"/>
                <w:lang w:eastAsia="ja-JP"/>
              </w:rPr>
              <w:t>materi</w:t>
            </w:r>
            <w:proofErr w:type="spellEnd"/>
          </w:p>
          <w:p w:rsidR="00056E7E" w:rsidRPr="00056E7E" w:rsidRDefault="00056E7E" w:rsidP="00056E7E">
            <w:pPr>
              <w:autoSpaceDE w:val="0"/>
              <w:autoSpaceDN w:val="0"/>
              <w:adjustRightInd w:val="0"/>
              <w:spacing w:after="0" w:line="240" w:lineRule="auto"/>
              <w:rPr>
                <w:rFonts w:ascii="Times New Roman" w:eastAsia="Times New Roman" w:hAnsi="Times New Roman" w:cs="Times New Roman"/>
                <w:sz w:val="24"/>
                <w:szCs w:val="24"/>
                <w:lang w:eastAsia="ja-JP"/>
              </w:rPr>
            </w:pPr>
            <w:proofErr w:type="spellStart"/>
            <w:r w:rsidRPr="00056E7E">
              <w:rPr>
                <w:rFonts w:ascii="Times New Roman" w:eastAsia="Times New Roman" w:hAnsi="Times New Roman" w:cs="Times New Roman"/>
                <w:sz w:val="24"/>
                <w:szCs w:val="24"/>
                <w:lang w:eastAsia="ja-JP"/>
              </w:rPr>
              <w:t>Banyaknya</w:t>
            </w:r>
            <w:proofErr w:type="spellEnd"/>
            <w:r w:rsidRPr="00056E7E">
              <w:rPr>
                <w:rFonts w:ascii="Times New Roman" w:eastAsia="Times New Roman" w:hAnsi="Times New Roman" w:cs="Times New Roman"/>
                <w:sz w:val="24"/>
                <w:szCs w:val="24"/>
                <w:lang w:eastAsia="ja-JP"/>
              </w:rPr>
              <w:t xml:space="preserve"> </w:t>
            </w:r>
            <w:proofErr w:type="spellStart"/>
            <w:r w:rsidRPr="00056E7E">
              <w:rPr>
                <w:rFonts w:ascii="Times New Roman" w:eastAsia="Times New Roman" w:hAnsi="Times New Roman" w:cs="Times New Roman"/>
                <w:sz w:val="24"/>
                <w:szCs w:val="24"/>
                <w:lang w:eastAsia="ja-JP"/>
              </w:rPr>
              <w:t>acuan</w:t>
            </w:r>
            <w:proofErr w:type="spellEnd"/>
          </w:p>
          <w:p w:rsidR="00056E7E" w:rsidRPr="00056E7E" w:rsidRDefault="00056E7E" w:rsidP="00056E7E">
            <w:pPr>
              <w:autoSpaceDE w:val="0"/>
              <w:autoSpaceDN w:val="0"/>
              <w:adjustRightInd w:val="0"/>
              <w:spacing w:after="0" w:line="240" w:lineRule="auto"/>
              <w:rPr>
                <w:rFonts w:ascii="Times New Roman" w:eastAsia="Times New Roman" w:hAnsi="Times New Roman" w:cs="Times New Roman"/>
                <w:sz w:val="24"/>
                <w:szCs w:val="24"/>
                <w:lang w:val="en-AU" w:eastAsia="ja-JP"/>
              </w:rPr>
            </w:pPr>
          </w:p>
        </w:tc>
        <w:tc>
          <w:tcPr>
            <w:tcW w:w="1592" w:type="dxa"/>
            <w:shd w:val="clear" w:color="auto" w:fill="auto"/>
          </w:tcPr>
          <w:p w:rsidR="00B870C8" w:rsidRDefault="00B870C8" w:rsidP="00056E7E">
            <w:pPr>
              <w:spacing w:after="0" w:line="240" w:lineRule="auto"/>
              <w:jc w:val="center"/>
              <w:rPr>
                <w:rFonts w:ascii="Times New Roman" w:eastAsia="Times New Roman" w:hAnsi="Times New Roman" w:cs="Times New Roman"/>
                <w:sz w:val="24"/>
                <w:szCs w:val="24"/>
                <w:lang w:eastAsia="ja-JP"/>
              </w:rPr>
            </w:pPr>
          </w:p>
          <w:p w:rsidR="00B870C8" w:rsidRDefault="00B870C8" w:rsidP="00056E7E">
            <w:pPr>
              <w:spacing w:after="0" w:line="240" w:lineRule="auto"/>
              <w:jc w:val="center"/>
              <w:rPr>
                <w:rFonts w:ascii="Times New Roman" w:eastAsia="Times New Roman" w:hAnsi="Times New Roman" w:cs="Times New Roman"/>
                <w:sz w:val="24"/>
                <w:szCs w:val="24"/>
                <w:lang w:eastAsia="ja-JP"/>
              </w:rPr>
            </w:pPr>
          </w:p>
          <w:p w:rsidR="00056E7E" w:rsidRPr="00056E7E" w:rsidRDefault="0041403A" w:rsidP="00056E7E">
            <w:pPr>
              <w:spacing w:after="0" w:line="240" w:lineRule="auto"/>
              <w:jc w:val="center"/>
              <w:rPr>
                <w:rFonts w:ascii="Times New Roman" w:eastAsia="Times New Roman" w:hAnsi="Times New Roman" w:cs="Times New Roman"/>
                <w:sz w:val="24"/>
                <w:szCs w:val="24"/>
                <w:lang w:val="id-ID" w:eastAsia="ja-JP"/>
              </w:rPr>
            </w:pPr>
            <w:r>
              <w:rPr>
                <w:rFonts w:ascii="Times New Roman" w:eastAsia="Times New Roman" w:hAnsi="Times New Roman" w:cs="Times New Roman"/>
                <w:sz w:val="24"/>
                <w:szCs w:val="24"/>
                <w:lang w:eastAsia="ja-JP"/>
              </w:rPr>
              <w:t>15</w:t>
            </w:r>
            <w:r w:rsidR="00056E7E" w:rsidRPr="00056E7E">
              <w:rPr>
                <w:rFonts w:ascii="Times New Roman" w:eastAsia="Times New Roman" w:hAnsi="Times New Roman" w:cs="Times New Roman"/>
                <w:sz w:val="24"/>
                <w:szCs w:val="24"/>
                <w:lang w:val="id-ID" w:eastAsia="ja-JP"/>
              </w:rPr>
              <w:t>%</w:t>
            </w:r>
          </w:p>
        </w:tc>
      </w:tr>
      <w:tr w:rsidR="00056E7E" w:rsidRPr="00056E7E" w:rsidTr="004A399F">
        <w:tc>
          <w:tcPr>
            <w:tcW w:w="1401" w:type="dxa"/>
            <w:shd w:val="clear" w:color="auto" w:fill="auto"/>
          </w:tcPr>
          <w:p w:rsidR="00056E7E" w:rsidRPr="00056E7E" w:rsidRDefault="00056E7E" w:rsidP="00056E7E">
            <w:pPr>
              <w:spacing w:after="0" w:line="240" w:lineRule="auto"/>
              <w:jc w:val="center"/>
              <w:rPr>
                <w:rFonts w:ascii="Times New Roman" w:eastAsia="Times New Roman" w:hAnsi="Times New Roman" w:cs="Times New Roman"/>
                <w:sz w:val="24"/>
                <w:szCs w:val="24"/>
                <w:lang w:val="en-AU" w:eastAsia="ja-JP"/>
              </w:rPr>
            </w:pPr>
            <w:r w:rsidRPr="00056E7E">
              <w:rPr>
                <w:rFonts w:ascii="Times New Roman" w:eastAsia="Times New Roman" w:hAnsi="Times New Roman" w:cs="Times New Roman"/>
                <w:sz w:val="24"/>
                <w:szCs w:val="24"/>
                <w:lang w:val="en-AU" w:eastAsia="ja-JP"/>
              </w:rPr>
              <w:t>6</w:t>
            </w:r>
          </w:p>
          <w:p w:rsidR="00056E7E" w:rsidRPr="00056E7E" w:rsidRDefault="00056E7E" w:rsidP="00056E7E">
            <w:pPr>
              <w:spacing w:after="0" w:line="240" w:lineRule="auto"/>
              <w:jc w:val="center"/>
              <w:rPr>
                <w:rFonts w:ascii="Times New Roman" w:eastAsia="Times New Roman" w:hAnsi="Times New Roman" w:cs="Times New Roman"/>
                <w:sz w:val="24"/>
                <w:szCs w:val="24"/>
                <w:lang w:val="en-AU" w:eastAsia="ja-JP"/>
              </w:rPr>
            </w:pPr>
          </w:p>
          <w:p w:rsidR="00056E7E" w:rsidRPr="00056E7E" w:rsidRDefault="00056E7E" w:rsidP="00056E7E">
            <w:pPr>
              <w:spacing w:after="0" w:line="240" w:lineRule="auto"/>
              <w:jc w:val="center"/>
              <w:rPr>
                <w:rFonts w:ascii="Times New Roman" w:eastAsia="Times New Roman" w:hAnsi="Times New Roman" w:cs="Times New Roman"/>
                <w:sz w:val="24"/>
                <w:szCs w:val="24"/>
                <w:lang w:val="en-AU" w:eastAsia="ja-JP"/>
              </w:rPr>
            </w:pPr>
          </w:p>
          <w:p w:rsidR="00056E7E" w:rsidRPr="00056E7E" w:rsidRDefault="00056E7E" w:rsidP="00056E7E">
            <w:pPr>
              <w:spacing w:after="0" w:line="240" w:lineRule="auto"/>
              <w:jc w:val="center"/>
              <w:rPr>
                <w:rFonts w:ascii="Times New Roman" w:eastAsia="Times New Roman" w:hAnsi="Times New Roman" w:cs="Times New Roman"/>
                <w:sz w:val="24"/>
                <w:szCs w:val="24"/>
                <w:lang w:val="en-AU" w:eastAsia="ja-JP"/>
              </w:rPr>
            </w:pPr>
          </w:p>
        </w:tc>
        <w:tc>
          <w:tcPr>
            <w:tcW w:w="2393" w:type="dxa"/>
            <w:shd w:val="clear" w:color="auto" w:fill="auto"/>
          </w:tcPr>
          <w:p w:rsidR="00056E7E" w:rsidRPr="00056E7E" w:rsidRDefault="00617618" w:rsidP="00056E7E">
            <w:pPr>
              <w:spacing w:after="0" w:line="240" w:lineRule="auto"/>
              <w:rPr>
                <w:rFonts w:ascii="Times New Roman" w:eastAsia="Times New Roman" w:hAnsi="Times New Roman" w:cs="Times New Roman"/>
                <w:sz w:val="24"/>
                <w:szCs w:val="24"/>
                <w:lang w:eastAsia="ja-JP"/>
              </w:rPr>
            </w:pPr>
            <w:r w:rsidRPr="00617618">
              <w:rPr>
                <w:rFonts w:ascii="Times New Roman" w:eastAsia="Calibri" w:hAnsi="Times New Roman" w:cs="Times New Roman"/>
                <w:sz w:val="24"/>
                <w:szCs w:val="24"/>
                <w:lang w:val="id-ID"/>
              </w:rPr>
              <w:t>Mahasiswa dapat menjelaskan ko</w:t>
            </w:r>
            <w:r w:rsidRPr="00617618">
              <w:rPr>
                <w:rFonts w:ascii="Times New Roman" w:eastAsia="Calibri" w:hAnsi="Times New Roman" w:cs="Times New Roman"/>
                <w:sz w:val="24"/>
                <w:szCs w:val="24"/>
              </w:rPr>
              <w:t>n</w:t>
            </w:r>
            <w:r w:rsidRPr="00617618">
              <w:rPr>
                <w:rFonts w:ascii="Times New Roman" w:eastAsia="Calibri" w:hAnsi="Times New Roman" w:cs="Times New Roman"/>
                <w:sz w:val="24"/>
                <w:szCs w:val="24"/>
                <w:lang w:val="id-ID"/>
              </w:rPr>
              <w:t>sep negara, pasar,  dan masyarakat sipil ; pola relasi antaraktor; serta prinsip-prinsip masyarakat sipil baik dalam tatakelola secara internal maupun dalam relasinya dengan negara dan pasar.</w:t>
            </w:r>
          </w:p>
        </w:tc>
        <w:tc>
          <w:tcPr>
            <w:tcW w:w="2693" w:type="dxa"/>
            <w:shd w:val="clear" w:color="auto" w:fill="auto"/>
          </w:tcPr>
          <w:p w:rsidR="00056E7E" w:rsidRPr="00056E7E" w:rsidRDefault="00617618" w:rsidP="00056E7E">
            <w:pPr>
              <w:spacing w:after="0" w:line="240" w:lineRule="auto"/>
              <w:ind w:left="175"/>
              <w:rPr>
                <w:rFonts w:ascii="Times New Roman" w:eastAsia="Times New Roman" w:hAnsi="Times New Roman" w:cs="Times New Roman"/>
                <w:sz w:val="24"/>
                <w:szCs w:val="24"/>
                <w:lang w:val="nb-NO"/>
              </w:rPr>
            </w:pPr>
            <w:r>
              <w:rPr>
                <w:rFonts w:ascii="Times New Roman" w:eastAsia="Times New Roman" w:hAnsi="Times New Roman" w:cs="Times New Roman"/>
                <w:sz w:val="24"/>
                <w:szCs w:val="24"/>
                <w:lang w:val="nb-NO"/>
              </w:rPr>
              <w:t>Konsep Masyarakat Sipil</w:t>
            </w:r>
          </w:p>
        </w:tc>
        <w:tc>
          <w:tcPr>
            <w:tcW w:w="2410" w:type="dxa"/>
            <w:gridSpan w:val="2"/>
            <w:shd w:val="clear" w:color="auto" w:fill="auto"/>
          </w:tcPr>
          <w:p w:rsidR="00056E7E" w:rsidRPr="00056E7E" w:rsidRDefault="00056E7E" w:rsidP="00056E7E">
            <w:pPr>
              <w:spacing w:after="0" w:line="240" w:lineRule="auto"/>
              <w:jc w:val="both"/>
              <w:rPr>
                <w:rFonts w:ascii="Times New Roman" w:eastAsia="Times New Roman" w:hAnsi="Times New Roman" w:cs="Times New Roman"/>
                <w:sz w:val="24"/>
                <w:szCs w:val="24"/>
                <w:lang w:val="en-AU" w:eastAsia="ja-JP"/>
              </w:rPr>
            </w:pPr>
            <w:r w:rsidRPr="00056E7E">
              <w:rPr>
                <w:rFonts w:ascii="Times New Roman" w:eastAsia="Times New Roman" w:hAnsi="Times New Roman" w:cs="Times New Roman"/>
                <w:sz w:val="24"/>
                <w:szCs w:val="24"/>
                <w:lang w:val="en-AU" w:eastAsia="ja-JP"/>
              </w:rPr>
              <w:t>Resume</w:t>
            </w:r>
          </w:p>
        </w:tc>
        <w:tc>
          <w:tcPr>
            <w:tcW w:w="1701" w:type="dxa"/>
            <w:shd w:val="clear" w:color="auto" w:fill="auto"/>
          </w:tcPr>
          <w:p w:rsidR="00056E7E" w:rsidRPr="00056E7E" w:rsidRDefault="00056E7E" w:rsidP="00056E7E">
            <w:pPr>
              <w:spacing w:after="0" w:line="240" w:lineRule="auto"/>
              <w:jc w:val="center"/>
              <w:rPr>
                <w:rFonts w:ascii="Times New Roman" w:eastAsia="Times New Roman" w:hAnsi="Times New Roman" w:cs="Times New Roman"/>
                <w:sz w:val="24"/>
                <w:szCs w:val="24"/>
                <w:lang w:val="en-AU" w:eastAsia="ja-JP"/>
              </w:rPr>
            </w:pPr>
            <w:r w:rsidRPr="00056E7E">
              <w:rPr>
                <w:rFonts w:ascii="Times New Roman" w:eastAsia="Times New Roman" w:hAnsi="Times New Roman" w:cs="Times New Roman"/>
                <w:sz w:val="24"/>
                <w:szCs w:val="24"/>
                <w:lang w:val="en-AU" w:eastAsia="ja-JP"/>
              </w:rPr>
              <w:t xml:space="preserve">150 </w:t>
            </w:r>
            <w:proofErr w:type="spellStart"/>
            <w:r w:rsidRPr="00056E7E">
              <w:rPr>
                <w:rFonts w:ascii="Times New Roman" w:eastAsia="Times New Roman" w:hAnsi="Times New Roman" w:cs="Times New Roman"/>
                <w:sz w:val="24"/>
                <w:szCs w:val="24"/>
                <w:lang w:val="en-AU" w:eastAsia="ja-JP"/>
              </w:rPr>
              <w:t>menit</w:t>
            </w:r>
            <w:proofErr w:type="spellEnd"/>
            <w:r w:rsidRPr="00056E7E">
              <w:rPr>
                <w:rFonts w:ascii="Times New Roman" w:eastAsia="Times New Roman" w:hAnsi="Times New Roman" w:cs="Times New Roman"/>
                <w:sz w:val="24"/>
                <w:szCs w:val="24"/>
                <w:lang w:val="en-AU" w:eastAsia="ja-JP"/>
              </w:rPr>
              <w:t xml:space="preserve"> x </w:t>
            </w:r>
            <w:r w:rsidR="00B870C8">
              <w:rPr>
                <w:rFonts w:ascii="Times New Roman" w:eastAsia="Times New Roman" w:hAnsi="Times New Roman" w:cs="Times New Roman"/>
                <w:sz w:val="24"/>
                <w:szCs w:val="24"/>
                <w:lang w:val="en-AU" w:eastAsia="ja-JP"/>
              </w:rPr>
              <w:t>1</w:t>
            </w:r>
            <w:r w:rsidRPr="00056E7E">
              <w:rPr>
                <w:rFonts w:ascii="Times New Roman" w:eastAsia="Times New Roman" w:hAnsi="Times New Roman" w:cs="Times New Roman"/>
                <w:sz w:val="24"/>
                <w:szCs w:val="24"/>
                <w:lang w:val="en-AU" w:eastAsia="ja-JP"/>
              </w:rPr>
              <w:t xml:space="preserve"> </w:t>
            </w:r>
            <w:proofErr w:type="spellStart"/>
            <w:r w:rsidRPr="00056E7E">
              <w:rPr>
                <w:rFonts w:ascii="Times New Roman" w:eastAsia="Times New Roman" w:hAnsi="Times New Roman" w:cs="Times New Roman"/>
                <w:sz w:val="24"/>
                <w:szCs w:val="24"/>
                <w:lang w:val="en-AU" w:eastAsia="ja-JP"/>
              </w:rPr>
              <w:t>tatap</w:t>
            </w:r>
            <w:proofErr w:type="spellEnd"/>
            <w:r w:rsidRPr="00056E7E">
              <w:rPr>
                <w:rFonts w:ascii="Times New Roman" w:eastAsia="Times New Roman" w:hAnsi="Times New Roman" w:cs="Times New Roman"/>
                <w:sz w:val="24"/>
                <w:szCs w:val="24"/>
                <w:lang w:val="en-AU" w:eastAsia="ja-JP"/>
              </w:rPr>
              <w:t xml:space="preserve"> </w:t>
            </w:r>
            <w:proofErr w:type="spellStart"/>
            <w:r w:rsidRPr="00056E7E">
              <w:rPr>
                <w:rFonts w:ascii="Times New Roman" w:eastAsia="Times New Roman" w:hAnsi="Times New Roman" w:cs="Times New Roman"/>
                <w:sz w:val="24"/>
                <w:szCs w:val="24"/>
                <w:lang w:val="en-AU" w:eastAsia="ja-JP"/>
              </w:rPr>
              <w:t>muka</w:t>
            </w:r>
            <w:proofErr w:type="spellEnd"/>
          </w:p>
          <w:p w:rsidR="00056E7E" w:rsidRPr="00056E7E" w:rsidRDefault="005E648E" w:rsidP="00056E7E">
            <w:pPr>
              <w:spacing w:after="0" w:line="240" w:lineRule="auto"/>
              <w:jc w:val="center"/>
              <w:rPr>
                <w:rFonts w:ascii="Times New Roman" w:eastAsia="Times New Roman" w:hAnsi="Times New Roman" w:cs="Times New Roman"/>
                <w:sz w:val="24"/>
                <w:szCs w:val="24"/>
                <w:lang w:val="en-AU" w:eastAsia="ja-JP"/>
              </w:rPr>
            </w:pPr>
            <w:r>
              <w:rPr>
                <w:rFonts w:ascii="Times New Roman" w:eastAsia="Times New Roman" w:hAnsi="Times New Roman" w:cs="Times New Roman"/>
                <w:sz w:val="24"/>
                <w:szCs w:val="24"/>
                <w:lang w:val="en-AU" w:eastAsia="ja-JP"/>
              </w:rPr>
              <w:t>18</w:t>
            </w:r>
            <w:r w:rsidR="00056E7E" w:rsidRPr="00056E7E">
              <w:rPr>
                <w:rFonts w:ascii="Times New Roman" w:eastAsia="Times New Roman" w:hAnsi="Times New Roman" w:cs="Times New Roman"/>
                <w:sz w:val="24"/>
                <w:szCs w:val="24"/>
                <w:lang w:val="en-AU" w:eastAsia="ja-JP"/>
              </w:rPr>
              <w:t>0</w:t>
            </w:r>
            <w:r w:rsidR="00B870C8">
              <w:rPr>
                <w:rFonts w:ascii="Times New Roman" w:eastAsia="Times New Roman" w:hAnsi="Times New Roman" w:cs="Times New Roman"/>
                <w:sz w:val="24"/>
                <w:szCs w:val="24"/>
                <w:lang w:val="en-AU" w:eastAsia="ja-JP"/>
              </w:rPr>
              <w:t xml:space="preserve"> </w:t>
            </w:r>
            <w:proofErr w:type="spellStart"/>
            <w:r w:rsidR="00B870C8">
              <w:rPr>
                <w:rFonts w:ascii="Times New Roman" w:eastAsia="Times New Roman" w:hAnsi="Times New Roman" w:cs="Times New Roman"/>
                <w:sz w:val="24"/>
                <w:szCs w:val="24"/>
                <w:lang w:val="en-AU" w:eastAsia="ja-JP"/>
              </w:rPr>
              <w:t>menit</w:t>
            </w:r>
            <w:proofErr w:type="spellEnd"/>
            <w:r w:rsidR="00B870C8">
              <w:rPr>
                <w:rFonts w:ascii="Times New Roman" w:eastAsia="Times New Roman" w:hAnsi="Times New Roman" w:cs="Times New Roman"/>
                <w:sz w:val="24"/>
                <w:szCs w:val="24"/>
                <w:lang w:val="en-AU" w:eastAsia="ja-JP"/>
              </w:rPr>
              <w:t xml:space="preserve"> x 1</w:t>
            </w:r>
            <w:r w:rsidR="00056E7E" w:rsidRPr="00056E7E">
              <w:rPr>
                <w:rFonts w:ascii="Times New Roman" w:eastAsia="Times New Roman" w:hAnsi="Times New Roman" w:cs="Times New Roman"/>
                <w:sz w:val="24"/>
                <w:szCs w:val="24"/>
                <w:lang w:val="en-AU" w:eastAsia="ja-JP"/>
              </w:rPr>
              <w:t xml:space="preserve"> </w:t>
            </w:r>
            <w:proofErr w:type="spellStart"/>
            <w:r w:rsidR="00056E7E" w:rsidRPr="00056E7E">
              <w:rPr>
                <w:rFonts w:ascii="Times New Roman" w:eastAsia="Times New Roman" w:hAnsi="Times New Roman" w:cs="Times New Roman"/>
                <w:sz w:val="24"/>
                <w:szCs w:val="24"/>
                <w:lang w:val="en-AU" w:eastAsia="ja-JP"/>
              </w:rPr>
              <w:t>penugasan</w:t>
            </w:r>
            <w:proofErr w:type="spellEnd"/>
          </w:p>
        </w:tc>
        <w:tc>
          <w:tcPr>
            <w:tcW w:w="1984" w:type="dxa"/>
            <w:shd w:val="clear" w:color="auto" w:fill="auto"/>
          </w:tcPr>
          <w:p w:rsidR="00056E7E" w:rsidRDefault="00C74D37" w:rsidP="00056E7E">
            <w:pPr>
              <w:autoSpaceDE w:val="0"/>
              <w:autoSpaceDN w:val="0"/>
              <w:adjustRightInd w:val="0"/>
              <w:spacing w:after="0" w:line="240" w:lineRule="auto"/>
              <w:rPr>
                <w:rFonts w:ascii="Times New Roman" w:eastAsia="Times New Roman" w:hAnsi="Times New Roman" w:cs="Times New Roman"/>
                <w:sz w:val="24"/>
                <w:szCs w:val="24"/>
                <w:lang w:eastAsia="ja-JP"/>
              </w:rPr>
            </w:pPr>
            <w:proofErr w:type="spellStart"/>
            <w:r>
              <w:rPr>
                <w:rFonts w:ascii="Times New Roman" w:eastAsia="Times New Roman" w:hAnsi="Times New Roman" w:cs="Times New Roman"/>
                <w:sz w:val="24"/>
                <w:szCs w:val="24"/>
                <w:lang w:eastAsia="ja-JP"/>
              </w:rPr>
              <w:t>Banyaknya</w:t>
            </w:r>
            <w:proofErr w:type="spellEnd"/>
            <w:r>
              <w:rPr>
                <w:rFonts w:ascii="Times New Roman" w:eastAsia="Times New Roman" w:hAnsi="Times New Roman" w:cs="Times New Roman"/>
                <w:sz w:val="24"/>
                <w:szCs w:val="24"/>
                <w:lang w:eastAsia="ja-JP"/>
              </w:rPr>
              <w:t xml:space="preserve"> </w:t>
            </w:r>
            <w:proofErr w:type="spellStart"/>
            <w:r>
              <w:rPr>
                <w:rFonts w:ascii="Times New Roman" w:eastAsia="Times New Roman" w:hAnsi="Times New Roman" w:cs="Times New Roman"/>
                <w:sz w:val="24"/>
                <w:szCs w:val="24"/>
                <w:lang w:eastAsia="ja-JP"/>
              </w:rPr>
              <w:t>acuan</w:t>
            </w:r>
            <w:proofErr w:type="spellEnd"/>
          </w:p>
          <w:p w:rsidR="00C74D37" w:rsidRPr="00056E7E" w:rsidRDefault="00C74D37" w:rsidP="00056E7E">
            <w:pPr>
              <w:autoSpaceDE w:val="0"/>
              <w:autoSpaceDN w:val="0"/>
              <w:adjustRightInd w:val="0"/>
              <w:spacing w:after="0" w:line="240" w:lineRule="auto"/>
              <w:rPr>
                <w:rFonts w:ascii="Times New Roman" w:eastAsia="Times New Roman" w:hAnsi="Times New Roman" w:cs="Times New Roman"/>
                <w:sz w:val="24"/>
                <w:szCs w:val="24"/>
                <w:lang w:eastAsia="ja-JP"/>
              </w:rPr>
            </w:pPr>
            <w:proofErr w:type="spellStart"/>
            <w:r>
              <w:rPr>
                <w:rFonts w:ascii="Times New Roman" w:eastAsia="Times New Roman" w:hAnsi="Times New Roman" w:cs="Times New Roman"/>
                <w:sz w:val="24"/>
                <w:szCs w:val="24"/>
                <w:lang w:eastAsia="ja-JP"/>
              </w:rPr>
              <w:t>Kualitas</w:t>
            </w:r>
            <w:proofErr w:type="spellEnd"/>
            <w:r>
              <w:rPr>
                <w:rFonts w:ascii="Times New Roman" w:eastAsia="Times New Roman" w:hAnsi="Times New Roman" w:cs="Times New Roman"/>
                <w:sz w:val="24"/>
                <w:szCs w:val="24"/>
                <w:lang w:eastAsia="ja-JP"/>
              </w:rPr>
              <w:t xml:space="preserve"> </w:t>
            </w:r>
            <w:proofErr w:type="spellStart"/>
            <w:r>
              <w:rPr>
                <w:rFonts w:ascii="Times New Roman" w:eastAsia="Times New Roman" w:hAnsi="Times New Roman" w:cs="Times New Roman"/>
                <w:sz w:val="24"/>
                <w:szCs w:val="24"/>
                <w:lang w:eastAsia="ja-JP"/>
              </w:rPr>
              <w:t>materi</w:t>
            </w:r>
            <w:proofErr w:type="spellEnd"/>
          </w:p>
        </w:tc>
        <w:tc>
          <w:tcPr>
            <w:tcW w:w="1592" w:type="dxa"/>
            <w:shd w:val="clear" w:color="auto" w:fill="auto"/>
          </w:tcPr>
          <w:p w:rsidR="00056E7E" w:rsidRPr="00056E7E" w:rsidRDefault="0041403A" w:rsidP="00056E7E">
            <w:pPr>
              <w:spacing w:after="0" w:line="240" w:lineRule="auto"/>
              <w:jc w:val="center"/>
              <w:rPr>
                <w:rFonts w:ascii="Times New Roman" w:eastAsia="Times New Roman" w:hAnsi="Times New Roman" w:cs="Times New Roman"/>
                <w:sz w:val="24"/>
                <w:szCs w:val="24"/>
                <w:lang w:val="id-ID" w:eastAsia="ja-JP"/>
              </w:rPr>
            </w:pPr>
            <w:r>
              <w:rPr>
                <w:rFonts w:ascii="Times New Roman" w:eastAsia="Times New Roman" w:hAnsi="Times New Roman" w:cs="Times New Roman"/>
                <w:sz w:val="24"/>
                <w:szCs w:val="24"/>
                <w:lang w:eastAsia="ja-JP"/>
              </w:rPr>
              <w:t>10</w:t>
            </w:r>
            <w:r w:rsidR="00056E7E" w:rsidRPr="00056E7E">
              <w:rPr>
                <w:rFonts w:ascii="Times New Roman" w:eastAsia="Times New Roman" w:hAnsi="Times New Roman" w:cs="Times New Roman"/>
                <w:sz w:val="24"/>
                <w:szCs w:val="24"/>
                <w:lang w:val="id-ID" w:eastAsia="ja-JP"/>
              </w:rPr>
              <w:t>%</w:t>
            </w:r>
          </w:p>
        </w:tc>
      </w:tr>
      <w:tr w:rsidR="00056E7E" w:rsidRPr="00056E7E" w:rsidTr="004A399F">
        <w:tc>
          <w:tcPr>
            <w:tcW w:w="1401" w:type="dxa"/>
            <w:shd w:val="clear" w:color="auto" w:fill="auto"/>
          </w:tcPr>
          <w:p w:rsidR="00056E7E" w:rsidRPr="00056E7E" w:rsidRDefault="00617618" w:rsidP="00056E7E">
            <w:pPr>
              <w:spacing w:after="0" w:line="240" w:lineRule="auto"/>
              <w:jc w:val="center"/>
              <w:rPr>
                <w:rFonts w:ascii="Times New Roman" w:eastAsia="Times New Roman" w:hAnsi="Times New Roman" w:cs="Times New Roman"/>
                <w:sz w:val="24"/>
                <w:szCs w:val="24"/>
                <w:lang w:val="en-AU" w:eastAsia="ja-JP"/>
              </w:rPr>
            </w:pPr>
            <w:r>
              <w:rPr>
                <w:rFonts w:ascii="Times New Roman" w:eastAsia="Times New Roman" w:hAnsi="Times New Roman" w:cs="Times New Roman"/>
                <w:sz w:val="24"/>
                <w:szCs w:val="24"/>
                <w:lang w:val="en-AU" w:eastAsia="ja-JP"/>
              </w:rPr>
              <w:t>7</w:t>
            </w:r>
            <w:r w:rsidR="00B870C8">
              <w:rPr>
                <w:rFonts w:ascii="Times New Roman" w:eastAsia="Times New Roman" w:hAnsi="Times New Roman" w:cs="Times New Roman"/>
                <w:sz w:val="24"/>
                <w:szCs w:val="24"/>
                <w:lang w:val="en-AU" w:eastAsia="ja-JP"/>
              </w:rPr>
              <w:t>-8</w:t>
            </w:r>
          </w:p>
          <w:p w:rsidR="00056E7E" w:rsidRPr="00056E7E" w:rsidRDefault="00056E7E" w:rsidP="00056E7E">
            <w:pPr>
              <w:spacing w:after="0" w:line="240" w:lineRule="auto"/>
              <w:jc w:val="center"/>
              <w:rPr>
                <w:rFonts w:ascii="Times New Roman" w:eastAsia="Times New Roman" w:hAnsi="Times New Roman" w:cs="Times New Roman"/>
                <w:sz w:val="24"/>
                <w:szCs w:val="24"/>
                <w:lang w:val="en-AU" w:eastAsia="ja-JP"/>
              </w:rPr>
            </w:pPr>
          </w:p>
          <w:p w:rsidR="00056E7E" w:rsidRPr="00056E7E" w:rsidRDefault="00056E7E" w:rsidP="00056E7E">
            <w:pPr>
              <w:spacing w:after="0" w:line="240" w:lineRule="auto"/>
              <w:jc w:val="center"/>
              <w:rPr>
                <w:rFonts w:ascii="Times New Roman" w:eastAsia="Times New Roman" w:hAnsi="Times New Roman" w:cs="Times New Roman"/>
                <w:sz w:val="24"/>
                <w:szCs w:val="24"/>
                <w:lang w:val="en-AU" w:eastAsia="ja-JP"/>
              </w:rPr>
            </w:pPr>
          </w:p>
          <w:p w:rsidR="00056E7E" w:rsidRPr="00056E7E" w:rsidRDefault="00056E7E" w:rsidP="00056E7E">
            <w:pPr>
              <w:spacing w:after="0" w:line="240" w:lineRule="auto"/>
              <w:jc w:val="center"/>
              <w:rPr>
                <w:rFonts w:ascii="Times New Roman" w:eastAsia="Times New Roman" w:hAnsi="Times New Roman" w:cs="Times New Roman"/>
                <w:sz w:val="24"/>
                <w:szCs w:val="24"/>
                <w:lang w:val="en-AU" w:eastAsia="ja-JP"/>
              </w:rPr>
            </w:pPr>
          </w:p>
        </w:tc>
        <w:tc>
          <w:tcPr>
            <w:tcW w:w="2393" w:type="dxa"/>
            <w:shd w:val="clear" w:color="auto" w:fill="auto"/>
          </w:tcPr>
          <w:p w:rsidR="00056E7E" w:rsidRPr="00056E7E" w:rsidRDefault="00617618" w:rsidP="00056E7E">
            <w:pPr>
              <w:spacing w:after="0" w:line="240" w:lineRule="auto"/>
              <w:rPr>
                <w:rFonts w:ascii="Times New Roman" w:eastAsia="Times New Roman" w:hAnsi="Times New Roman" w:cs="Times New Roman"/>
                <w:sz w:val="24"/>
                <w:szCs w:val="24"/>
                <w:lang w:val="en-AU" w:eastAsia="ja-JP"/>
              </w:rPr>
            </w:pPr>
            <w:r w:rsidRPr="00617618">
              <w:rPr>
                <w:rFonts w:ascii="Times New Roman" w:eastAsia="Calibri" w:hAnsi="Times New Roman" w:cs="Times New Roman"/>
                <w:sz w:val="24"/>
                <w:szCs w:val="24"/>
                <w:lang w:val="id-ID"/>
              </w:rPr>
              <w:t xml:space="preserve">Mahasiswa dapat menjelaskan strategi dan tahapan-tahapan </w:t>
            </w:r>
            <w:proofErr w:type="spellStart"/>
            <w:r w:rsidR="00B870C8">
              <w:rPr>
                <w:rFonts w:ascii="Times New Roman" w:eastAsia="Calibri" w:hAnsi="Times New Roman" w:cs="Times New Roman"/>
                <w:sz w:val="24"/>
                <w:szCs w:val="24"/>
              </w:rPr>
              <w:t>pemberdayaan</w:t>
            </w:r>
            <w:proofErr w:type="spellEnd"/>
            <w:r w:rsidR="00B870C8">
              <w:rPr>
                <w:rFonts w:ascii="Times New Roman" w:eastAsia="Calibri" w:hAnsi="Times New Roman" w:cs="Times New Roman"/>
                <w:sz w:val="24"/>
                <w:szCs w:val="24"/>
              </w:rPr>
              <w:t xml:space="preserve"> </w:t>
            </w:r>
            <w:r w:rsidRPr="00617618">
              <w:rPr>
                <w:rFonts w:ascii="Times New Roman" w:eastAsia="Calibri" w:hAnsi="Times New Roman" w:cs="Times New Roman"/>
                <w:sz w:val="24"/>
                <w:szCs w:val="24"/>
                <w:lang w:val="id-ID"/>
              </w:rPr>
              <w:t xml:space="preserve">dalam masyarakat, dari penjajagan kebutuhan, idetifikasi potensi, </w:t>
            </w:r>
            <w:r w:rsidRPr="00617618">
              <w:rPr>
                <w:rFonts w:ascii="Times New Roman" w:eastAsia="Calibri" w:hAnsi="Times New Roman" w:cs="Times New Roman"/>
                <w:sz w:val="24"/>
                <w:szCs w:val="24"/>
                <w:lang w:val="id-ID"/>
              </w:rPr>
              <w:lastRenderedPageBreak/>
              <w:t>peningkatan kapasitas, pendampingan sampai dengan menjamin keberlanjutan.</w:t>
            </w:r>
          </w:p>
        </w:tc>
        <w:tc>
          <w:tcPr>
            <w:tcW w:w="2693" w:type="dxa"/>
            <w:shd w:val="clear" w:color="auto" w:fill="auto"/>
          </w:tcPr>
          <w:p w:rsidR="00056E7E" w:rsidRPr="00B870C8" w:rsidRDefault="00617618" w:rsidP="00056E7E">
            <w:pPr>
              <w:numPr>
                <w:ilvl w:val="0"/>
                <w:numId w:val="2"/>
              </w:numPr>
              <w:tabs>
                <w:tab w:val="num" w:pos="317"/>
              </w:tabs>
              <w:spacing w:after="0" w:line="240" w:lineRule="auto"/>
              <w:ind w:left="317" w:hanging="317"/>
              <w:rPr>
                <w:rFonts w:ascii="Times New Roman" w:eastAsia="Times New Roman" w:hAnsi="Times New Roman" w:cs="Times New Roman"/>
                <w:sz w:val="24"/>
                <w:szCs w:val="24"/>
                <w:lang w:val="en-AU" w:eastAsia="ja-JP"/>
              </w:rPr>
            </w:pPr>
            <w:r w:rsidRPr="00617618">
              <w:rPr>
                <w:rFonts w:ascii="Times New Roman" w:eastAsia="Calibri" w:hAnsi="Times New Roman" w:cs="Times New Roman"/>
                <w:sz w:val="24"/>
                <w:szCs w:val="24"/>
                <w:lang w:val="id-ID"/>
              </w:rPr>
              <w:lastRenderedPageBreak/>
              <w:t>Strategi Pemberdayaan Masyarakat</w:t>
            </w:r>
          </w:p>
          <w:p w:rsidR="00B870C8" w:rsidRPr="00B870C8" w:rsidRDefault="00B870C8" w:rsidP="00056E7E">
            <w:pPr>
              <w:numPr>
                <w:ilvl w:val="0"/>
                <w:numId w:val="2"/>
              </w:numPr>
              <w:tabs>
                <w:tab w:val="num" w:pos="317"/>
              </w:tabs>
              <w:spacing w:after="0" w:line="240" w:lineRule="auto"/>
              <w:ind w:left="317" w:hanging="317"/>
              <w:rPr>
                <w:rFonts w:ascii="Times New Roman" w:eastAsia="Times New Roman" w:hAnsi="Times New Roman" w:cs="Times New Roman"/>
                <w:sz w:val="24"/>
                <w:szCs w:val="24"/>
                <w:lang w:val="en-AU" w:eastAsia="ja-JP"/>
              </w:rPr>
            </w:pPr>
            <w:proofErr w:type="spellStart"/>
            <w:r>
              <w:rPr>
                <w:rFonts w:ascii="Times New Roman" w:eastAsia="Calibri" w:hAnsi="Times New Roman" w:cs="Times New Roman"/>
                <w:sz w:val="24"/>
                <w:szCs w:val="24"/>
              </w:rPr>
              <w:t>Tujuan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Pemberdayaan</w:t>
            </w:r>
            <w:proofErr w:type="spellEnd"/>
          </w:p>
          <w:p w:rsidR="00B870C8" w:rsidRPr="00B870C8" w:rsidRDefault="00B870C8" w:rsidP="00056E7E">
            <w:pPr>
              <w:numPr>
                <w:ilvl w:val="0"/>
                <w:numId w:val="2"/>
              </w:numPr>
              <w:tabs>
                <w:tab w:val="num" w:pos="317"/>
              </w:tabs>
              <w:spacing w:after="0" w:line="240" w:lineRule="auto"/>
              <w:ind w:left="317" w:hanging="317"/>
              <w:rPr>
                <w:rFonts w:ascii="Times New Roman" w:eastAsia="Times New Roman" w:hAnsi="Times New Roman" w:cs="Times New Roman"/>
                <w:sz w:val="24"/>
                <w:szCs w:val="24"/>
                <w:lang w:val="en-AU" w:eastAsia="ja-JP"/>
              </w:rPr>
            </w:pPr>
            <w:proofErr w:type="spellStart"/>
            <w:r>
              <w:rPr>
                <w:rFonts w:ascii="Times New Roman" w:eastAsia="Calibri" w:hAnsi="Times New Roman" w:cs="Times New Roman"/>
                <w:sz w:val="24"/>
                <w:szCs w:val="24"/>
              </w:rPr>
              <w:t>Tahapan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Pemberdayaan</w:t>
            </w:r>
            <w:proofErr w:type="spellEnd"/>
          </w:p>
          <w:p w:rsidR="00B870C8" w:rsidRPr="00056E7E" w:rsidRDefault="00B870C8" w:rsidP="00056E7E">
            <w:pPr>
              <w:numPr>
                <w:ilvl w:val="0"/>
                <w:numId w:val="2"/>
              </w:numPr>
              <w:tabs>
                <w:tab w:val="num" w:pos="317"/>
              </w:tabs>
              <w:spacing w:after="0" w:line="240" w:lineRule="auto"/>
              <w:ind w:left="317" w:hanging="317"/>
              <w:rPr>
                <w:rFonts w:ascii="Times New Roman" w:eastAsia="Times New Roman" w:hAnsi="Times New Roman" w:cs="Times New Roman"/>
                <w:sz w:val="24"/>
                <w:szCs w:val="24"/>
                <w:lang w:val="en-AU" w:eastAsia="ja-JP"/>
              </w:rPr>
            </w:pPr>
            <w:proofErr w:type="spellStart"/>
            <w:r>
              <w:rPr>
                <w:rFonts w:ascii="Times New Roman" w:eastAsia="Calibri" w:hAnsi="Times New Roman" w:cs="Times New Roman"/>
                <w:sz w:val="24"/>
                <w:szCs w:val="24"/>
              </w:rPr>
              <w:t>Implementasi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lastRenderedPageBreak/>
              <w:t>Pemberdayaan</w:t>
            </w:r>
            <w:proofErr w:type="spellEnd"/>
          </w:p>
        </w:tc>
        <w:tc>
          <w:tcPr>
            <w:tcW w:w="2410" w:type="dxa"/>
            <w:gridSpan w:val="2"/>
            <w:shd w:val="clear" w:color="auto" w:fill="auto"/>
          </w:tcPr>
          <w:p w:rsidR="00056E7E" w:rsidRPr="00056E7E" w:rsidRDefault="00056E7E" w:rsidP="00056E7E">
            <w:pPr>
              <w:spacing w:after="0" w:line="240" w:lineRule="auto"/>
              <w:rPr>
                <w:rFonts w:ascii="Times New Roman" w:eastAsia="Times New Roman" w:hAnsi="Times New Roman" w:cs="Times New Roman"/>
                <w:sz w:val="24"/>
                <w:szCs w:val="24"/>
                <w:lang w:val="en-AU" w:eastAsia="ja-JP"/>
              </w:rPr>
            </w:pPr>
            <w:proofErr w:type="spellStart"/>
            <w:r w:rsidRPr="00056E7E">
              <w:rPr>
                <w:rFonts w:ascii="Times New Roman" w:eastAsia="Times New Roman" w:hAnsi="Times New Roman" w:cs="Times New Roman"/>
                <w:sz w:val="24"/>
                <w:szCs w:val="24"/>
                <w:lang w:val="en-AU" w:eastAsia="ja-JP"/>
              </w:rPr>
              <w:lastRenderedPageBreak/>
              <w:t>Ceramah</w:t>
            </w:r>
            <w:proofErr w:type="spellEnd"/>
            <w:r w:rsidRPr="00056E7E">
              <w:rPr>
                <w:rFonts w:ascii="Times New Roman" w:eastAsia="Times New Roman" w:hAnsi="Times New Roman" w:cs="Times New Roman"/>
                <w:sz w:val="24"/>
                <w:szCs w:val="24"/>
                <w:lang w:val="en-AU" w:eastAsia="ja-JP"/>
              </w:rPr>
              <w:t xml:space="preserve"> </w:t>
            </w:r>
            <w:proofErr w:type="spellStart"/>
            <w:r w:rsidRPr="00056E7E">
              <w:rPr>
                <w:rFonts w:ascii="Times New Roman" w:eastAsia="Times New Roman" w:hAnsi="Times New Roman" w:cs="Times New Roman"/>
                <w:sz w:val="24"/>
                <w:szCs w:val="24"/>
                <w:lang w:val="en-AU" w:eastAsia="ja-JP"/>
              </w:rPr>
              <w:t>dan</w:t>
            </w:r>
            <w:proofErr w:type="spellEnd"/>
            <w:r w:rsidRPr="00056E7E">
              <w:rPr>
                <w:rFonts w:ascii="Times New Roman" w:eastAsia="Times New Roman" w:hAnsi="Times New Roman" w:cs="Times New Roman"/>
                <w:sz w:val="24"/>
                <w:szCs w:val="24"/>
                <w:lang w:val="en-AU" w:eastAsia="ja-JP"/>
              </w:rPr>
              <w:t xml:space="preserve"> </w:t>
            </w:r>
            <w:proofErr w:type="spellStart"/>
            <w:r w:rsidRPr="00056E7E">
              <w:rPr>
                <w:rFonts w:ascii="Times New Roman" w:eastAsia="Times New Roman" w:hAnsi="Times New Roman" w:cs="Times New Roman"/>
                <w:sz w:val="24"/>
                <w:szCs w:val="24"/>
                <w:lang w:val="en-AU" w:eastAsia="ja-JP"/>
              </w:rPr>
              <w:t>diskusi</w:t>
            </w:r>
            <w:proofErr w:type="spellEnd"/>
          </w:p>
          <w:p w:rsidR="00056E7E" w:rsidRPr="00056E7E" w:rsidRDefault="00056E7E" w:rsidP="00056E7E">
            <w:pPr>
              <w:spacing w:after="0" w:line="240" w:lineRule="auto"/>
              <w:rPr>
                <w:rFonts w:ascii="Times New Roman" w:eastAsia="Times New Roman" w:hAnsi="Times New Roman" w:cs="Times New Roman"/>
                <w:sz w:val="24"/>
                <w:szCs w:val="24"/>
                <w:lang w:val="id-ID" w:eastAsia="ja-JP"/>
              </w:rPr>
            </w:pPr>
            <w:proofErr w:type="spellStart"/>
            <w:r w:rsidRPr="00056E7E">
              <w:rPr>
                <w:rFonts w:ascii="Times New Roman" w:eastAsia="Times New Roman" w:hAnsi="Times New Roman" w:cs="Times New Roman"/>
                <w:sz w:val="24"/>
                <w:szCs w:val="24"/>
                <w:lang w:val="en-AU" w:eastAsia="ja-JP"/>
              </w:rPr>
              <w:t>tugas</w:t>
            </w:r>
            <w:proofErr w:type="spellEnd"/>
          </w:p>
        </w:tc>
        <w:tc>
          <w:tcPr>
            <w:tcW w:w="1701" w:type="dxa"/>
            <w:shd w:val="clear" w:color="auto" w:fill="auto"/>
          </w:tcPr>
          <w:p w:rsidR="00056E7E" w:rsidRPr="00056E7E" w:rsidRDefault="00056E7E" w:rsidP="00056E7E">
            <w:pPr>
              <w:spacing w:after="0" w:line="240" w:lineRule="auto"/>
              <w:jc w:val="center"/>
              <w:rPr>
                <w:rFonts w:ascii="Times New Roman" w:eastAsia="Times New Roman" w:hAnsi="Times New Roman" w:cs="Times New Roman"/>
                <w:sz w:val="24"/>
                <w:szCs w:val="24"/>
                <w:lang w:val="en-AU" w:eastAsia="ja-JP"/>
              </w:rPr>
            </w:pPr>
            <w:r w:rsidRPr="00056E7E">
              <w:rPr>
                <w:rFonts w:ascii="Times New Roman" w:eastAsia="Times New Roman" w:hAnsi="Times New Roman" w:cs="Times New Roman"/>
                <w:sz w:val="24"/>
                <w:szCs w:val="24"/>
                <w:lang w:val="en-AU" w:eastAsia="ja-JP"/>
              </w:rPr>
              <w:t xml:space="preserve">150 </w:t>
            </w:r>
            <w:proofErr w:type="spellStart"/>
            <w:r w:rsidRPr="00056E7E">
              <w:rPr>
                <w:rFonts w:ascii="Times New Roman" w:eastAsia="Times New Roman" w:hAnsi="Times New Roman" w:cs="Times New Roman"/>
                <w:sz w:val="24"/>
                <w:szCs w:val="24"/>
                <w:lang w:val="en-AU" w:eastAsia="ja-JP"/>
              </w:rPr>
              <w:t>menit</w:t>
            </w:r>
            <w:proofErr w:type="spellEnd"/>
            <w:r w:rsidRPr="00056E7E">
              <w:rPr>
                <w:rFonts w:ascii="Times New Roman" w:eastAsia="Times New Roman" w:hAnsi="Times New Roman" w:cs="Times New Roman"/>
                <w:sz w:val="24"/>
                <w:szCs w:val="24"/>
                <w:lang w:val="en-AU" w:eastAsia="ja-JP"/>
              </w:rPr>
              <w:t xml:space="preserve"> x </w:t>
            </w:r>
            <w:r w:rsidR="00B870C8">
              <w:rPr>
                <w:rFonts w:ascii="Times New Roman" w:eastAsia="Times New Roman" w:hAnsi="Times New Roman" w:cs="Times New Roman"/>
                <w:sz w:val="24"/>
                <w:szCs w:val="24"/>
                <w:lang w:val="en-AU" w:eastAsia="ja-JP"/>
              </w:rPr>
              <w:t>2</w:t>
            </w:r>
            <w:r w:rsidRPr="00056E7E">
              <w:rPr>
                <w:rFonts w:ascii="Times New Roman" w:eastAsia="Times New Roman" w:hAnsi="Times New Roman" w:cs="Times New Roman"/>
                <w:sz w:val="24"/>
                <w:szCs w:val="24"/>
                <w:lang w:val="en-AU" w:eastAsia="ja-JP"/>
              </w:rPr>
              <w:t xml:space="preserve"> </w:t>
            </w:r>
            <w:proofErr w:type="spellStart"/>
            <w:r w:rsidRPr="00056E7E">
              <w:rPr>
                <w:rFonts w:ascii="Times New Roman" w:eastAsia="Times New Roman" w:hAnsi="Times New Roman" w:cs="Times New Roman"/>
                <w:sz w:val="24"/>
                <w:szCs w:val="24"/>
                <w:lang w:val="en-AU" w:eastAsia="ja-JP"/>
              </w:rPr>
              <w:t>tatap</w:t>
            </w:r>
            <w:proofErr w:type="spellEnd"/>
            <w:r w:rsidRPr="00056E7E">
              <w:rPr>
                <w:rFonts w:ascii="Times New Roman" w:eastAsia="Times New Roman" w:hAnsi="Times New Roman" w:cs="Times New Roman"/>
                <w:sz w:val="24"/>
                <w:szCs w:val="24"/>
                <w:lang w:val="en-AU" w:eastAsia="ja-JP"/>
              </w:rPr>
              <w:t xml:space="preserve"> </w:t>
            </w:r>
            <w:proofErr w:type="spellStart"/>
            <w:r w:rsidRPr="00056E7E">
              <w:rPr>
                <w:rFonts w:ascii="Times New Roman" w:eastAsia="Times New Roman" w:hAnsi="Times New Roman" w:cs="Times New Roman"/>
                <w:sz w:val="24"/>
                <w:szCs w:val="24"/>
                <w:lang w:val="en-AU" w:eastAsia="ja-JP"/>
              </w:rPr>
              <w:t>muka</w:t>
            </w:r>
            <w:proofErr w:type="spellEnd"/>
          </w:p>
          <w:p w:rsidR="00056E7E" w:rsidRDefault="005E648E" w:rsidP="00056E7E">
            <w:pPr>
              <w:spacing w:after="0" w:line="240" w:lineRule="auto"/>
              <w:jc w:val="center"/>
              <w:rPr>
                <w:rFonts w:ascii="Times New Roman" w:eastAsia="Times New Roman" w:hAnsi="Times New Roman" w:cs="Times New Roman"/>
                <w:sz w:val="24"/>
                <w:szCs w:val="24"/>
                <w:lang w:val="en-AU" w:eastAsia="ja-JP"/>
              </w:rPr>
            </w:pPr>
            <w:r>
              <w:rPr>
                <w:rFonts w:ascii="Times New Roman" w:eastAsia="Times New Roman" w:hAnsi="Times New Roman" w:cs="Times New Roman"/>
                <w:sz w:val="24"/>
                <w:szCs w:val="24"/>
                <w:lang w:val="en-AU" w:eastAsia="ja-JP"/>
              </w:rPr>
              <w:t>18</w:t>
            </w:r>
            <w:r w:rsidR="00056E7E" w:rsidRPr="00056E7E">
              <w:rPr>
                <w:rFonts w:ascii="Times New Roman" w:eastAsia="Times New Roman" w:hAnsi="Times New Roman" w:cs="Times New Roman"/>
                <w:sz w:val="24"/>
                <w:szCs w:val="24"/>
                <w:lang w:val="en-AU" w:eastAsia="ja-JP"/>
              </w:rPr>
              <w:t xml:space="preserve">0 </w:t>
            </w:r>
            <w:proofErr w:type="spellStart"/>
            <w:r w:rsidR="00056E7E" w:rsidRPr="00056E7E">
              <w:rPr>
                <w:rFonts w:ascii="Times New Roman" w:eastAsia="Times New Roman" w:hAnsi="Times New Roman" w:cs="Times New Roman"/>
                <w:sz w:val="24"/>
                <w:szCs w:val="24"/>
                <w:lang w:val="en-AU" w:eastAsia="ja-JP"/>
              </w:rPr>
              <w:t>menit</w:t>
            </w:r>
            <w:proofErr w:type="spellEnd"/>
            <w:r w:rsidR="00056E7E" w:rsidRPr="00056E7E">
              <w:rPr>
                <w:rFonts w:ascii="Times New Roman" w:eastAsia="Times New Roman" w:hAnsi="Times New Roman" w:cs="Times New Roman"/>
                <w:sz w:val="24"/>
                <w:szCs w:val="24"/>
                <w:lang w:val="en-AU" w:eastAsia="ja-JP"/>
              </w:rPr>
              <w:t xml:space="preserve"> x </w:t>
            </w:r>
            <w:r w:rsidR="00B870C8">
              <w:rPr>
                <w:rFonts w:ascii="Times New Roman" w:eastAsia="Times New Roman" w:hAnsi="Times New Roman" w:cs="Times New Roman"/>
                <w:sz w:val="24"/>
                <w:szCs w:val="24"/>
                <w:lang w:val="en-AU" w:eastAsia="ja-JP"/>
              </w:rPr>
              <w:t>2</w:t>
            </w:r>
          </w:p>
          <w:p w:rsidR="00B870C8" w:rsidRPr="00056E7E" w:rsidRDefault="00B870C8" w:rsidP="00056E7E">
            <w:pPr>
              <w:spacing w:after="0" w:line="240" w:lineRule="auto"/>
              <w:jc w:val="center"/>
              <w:rPr>
                <w:rFonts w:ascii="Times New Roman" w:eastAsia="Times New Roman" w:hAnsi="Times New Roman" w:cs="Times New Roman"/>
                <w:sz w:val="24"/>
                <w:szCs w:val="24"/>
                <w:lang w:val="en-AU" w:eastAsia="ja-JP"/>
              </w:rPr>
            </w:pPr>
            <w:proofErr w:type="spellStart"/>
            <w:r>
              <w:rPr>
                <w:rFonts w:ascii="Times New Roman" w:eastAsia="Times New Roman" w:hAnsi="Times New Roman" w:cs="Times New Roman"/>
                <w:sz w:val="24"/>
                <w:szCs w:val="24"/>
                <w:lang w:val="en-AU" w:eastAsia="ja-JP"/>
              </w:rPr>
              <w:t>penugasan</w:t>
            </w:r>
            <w:proofErr w:type="spellEnd"/>
          </w:p>
        </w:tc>
        <w:tc>
          <w:tcPr>
            <w:tcW w:w="1984" w:type="dxa"/>
            <w:shd w:val="clear" w:color="auto" w:fill="auto"/>
          </w:tcPr>
          <w:p w:rsidR="00C74D37" w:rsidRPr="00056E7E" w:rsidRDefault="00C74D37" w:rsidP="00C74D37">
            <w:pPr>
              <w:autoSpaceDE w:val="0"/>
              <w:autoSpaceDN w:val="0"/>
              <w:adjustRightInd w:val="0"/>
              <w:spacing w:after="0" w:line="240" w:lineRule="auto"/>
              <w:rPr>
                <w:rFonts w:ascii="Times New Roman" w:eastAsia="Times New Roman" w:hAnsi="Times New Roman" w:cs="Times New Roman"/>
                <w:sz w:val="24"/>
                <w:szCs w:val="24"/>
                <w:lang w:eastAsia="ja-JP"/>
              </w:rPr>
            </w:pPr>
            <w:proofErr w:type="spellStart"/>
            <w:r w:rsidRPr="00056E7E">
              <w:rPr>
                <w:rFonts w:ascii="Times New Roman" w:eastAsia="Times New Roman" w:hAnsi="Times New Roman" w:cs="Times New Roman"/>
                <w:sz w:val="24"/>
                <w:szCs w:val="24"/>
                <w:lang w:eastAsia="ja-JP"/>
              </w:rPr>
              <w:t>Kelengkapan</w:t>
            </w:r>
            <w:proofErr w:type="spellEnd"/>
            <w:r w:rsidRPr="00056E7E">
              <w:rPr>
                <w:rFonts w:ascii="Times New Roman" w:eastAsia="Times New Roman" w:hAnsi="Times New Roman" w:cs="Times New Roman"/>
                <w:sz w:val="24"/>
                <w:szCs w:val="24"/>
                <w:lang w:eastAsia="ja-JP"/>
              </w:rPr>
              <w:t xml:space="preserve"> </w:t>
            </w:r>
            <w:proofErr w:type="spellStart"/>
            <w:r w:rsidRPr="00056E7E">
              <w:rPr>
                <w:rFonts w:ascii="Times New Roman" w:eastAsia="Times New Roman" w:hAnsi="Times New Roman" w:cs="Times New Roman"/>
                <w:sz w:val="24"/>
                <w:szCs w:val="24"/>
                <w:lang w:eastAsia="ja-JP"/>
              </w:rPr>
              <w:t>sajian</w:t>
            </w:r>
            <w:proofErr w:type="spellEnd"/>
          </w:p>
          <w:p w:rsidR="00C74D37" w:rsidRPr="00056E7E" w:rsidRDefault="00C74D37" w:rsidP="00C74D37">
            <w:pPr>
              <w:autoSpaceDE w:val="0"/>
              <w:autoSpaceDN w:val="0"/>
              <w:adjustRightInd w:val="0"/>
              <w:spacing w:after="0" w:line="240" w:lineRule="auto"/>
              <w:rPr>
                <w:rFonts w:ascii="Times New Roman" w:eastAsia="Times New Roman" w:hAnsi="Times New Roman" w:cs="Times New Roman"/>
                <w:sz w:val="24"/>
                <w:szCs w:val="24"/>
                <w:lang w:eastAsia="ja-JP"/>
              </w:rPr>
            </w:pPr>
            <w:proofErr w:type="spellStart"/>
            <w:r w:rsidRPr="00056E7E">
              <w:rPr>
                <w:rFonts w:ascii="Times New Roman" w:eastAsia="Times New Roman" w:hAnsi="Times New Roman" w:cs="Times New Roman"/>
                <w:sz w:val="24"/>
                <w:szCs w:val="24"/>
                <w:lang w:eastAsia="ja-JP"/>
              </w:rPr>
              <w:t>Kualitas</w:t>
            </w:r>
            <w:proofErr w:type="spellEnd"/>
            <w:r w:rsidRPr="00056E7E">
              <w:rPr>
                <w:rFonts w:ascii="Times New Roman" w:eastAsia="Times New Roman" w:hAnsi="Times New Roman" w:cs="Times New Roman"/>
                <w:sz w:val="24"/>
                <w:szCs w:val="24"/>
                <w:lang w:eastAsia="ja-JP"/>
              </w:rPr>
              <w:t xml:space="preserve"> </w:t>
            </w:r>
            <w:proofErr w:type="spellStart"/>
            <w:r w:rsidRPr="00056E7E">
              <w:rPr>
                <w:rFonts w:ascii="Times New Roman" w:eastAsia="Times New Roman" w:hAnsi="Times New Roman" w:cs="Times New Roman"/>
                <w:sz w:val="24"/>
                <w:szCs w:val="24"/>
                <w:lang w:eastAsia="ja-JP"/>
              </w:rPr>
              <w:t>materi</w:t>
            </w:r>
            <w:proofErr w:type="spellEnd"/>
          </w:p>
          <w:p w:rsidR="00C74D37" w:rsidRPr="00056E7E" w:rsidRDefault="00C74D37" w:rsidP="00C74D37">
            <w:pPr>
              <w:autoSpaceDE w:val="0"/>
              <w:autoSpaceDN w:val="0"/>
              <w:adjustRightInd w:val="0"/>
              <w:spacing w:after="0" w:line="240" w:lineRule="auto"/>
              <w:rPr>
                <w:rFonts w:ascii="Times New Roman" w:eastAsia="Times New Roman" w:hAnsi="Times New Roman" w:cs="Times New Roman"/>
                <w:sz w:val="24"/>
                <w:szCs w:val="24"/>
                <w:lang w:eastAsia="ja-JP"/>
              </w:rPr>
            </w:pPr>
            <w:proofErr w:type="spellStart"/>
            <w:r w:rsidRPr="00056E7E">
              <w:rPr>
                <w:rFonts w:ascii="Times New Roman" w:eastAsia="Times New Roman" w:hAnsi="Times New Roman" w:cs="Times New Roman"/>
                <w:sz w:val="24"/>
                <w:szCs w:val="24"/>
                <w:lang w:eastAsia="ja-JP"/>
              </w:rPr>
              <w:t>Penyampaian</w:t>
            </w:r>
            <w:proofErr w:type="spellEnd"/>
            <w:r w:rsidRPr="00056E7E">
              <w:rPr>
                <w:rFonts w:ascii="Times New Roman" w:eastAsia="Times New Roman" w:hAnsi="Times New Roman" w:cs="Times New Roman"/>
                <w:sz w:val="24"/>
                <w:szCs w:val="24"/>
                <w:lang w:eastAsia="ja-JP"/>
              </w:rPr>
              <w:t xml:space="preserve"> </w:t>
            </w:r>
            <w:proofErr w:type="spellStart"/>
            <w:r w:rsidRPr="00056E7E">
              <w:rPr>
                <w:rFonts w:ascii="Times New Roman" w:eastAsia="Times New Roman" w:hAnsi="Times New Roman" w:cs="Times New Roman"/>
                <w:sz w:val="24"/>
                <w:szCs w:val="24"/>
                <w:lang w:eastAsia="ja-JP"/>
              </w:rPr>
              <w:t>materi</w:t>
            </w:r>
            <w:proofErr w:type="spellEnd"/>
          </w:p>
          <w:p w:rsidR="00056E7E" w:rsidRPr="00056E7E" w:rsidRDefault="00056E7E" w:rsidP="00056E7E">
            <w:pPr>
              <w:spacing w:after="0" w:line="240" w:lineRule="auto"/>
              <w:rPr>
                <w:rFonts w:ascii="Times New Roman" w:eastAsia="Times New Roman" w:hAnsi="Times New Roman" w:cs="Times New Roman"/>
                <w:sz w:val="24"/>
                <w:szCs w:val="24"/>
                <w:lang w:val="en-AU" w:eastAsia="ja-JP"/>
              </w:rPr>
            </w:pPr>
          </w:p>
        </w:tc>
        <w:tc>
          <w:tcPr>
            <w:tcW w:w="1592" w:type="dxa"/>
            <w:shd w:val="clear" w:color="auto" w:fill="auto"/>
          </w:tcPr>
          <w:p w:rsidR="00056E7E" w:rsidRPr="00056E7E" w:rsidRDefault="0041403A" w:rsidP="00056E7E">
            <w:pPr>
              <w:spacing w:after="0" w:line="240" w:lineRule="auto"/>
              <w:jc w:val="center"/>
              <w:rPr>
                <w:rFonts w:ascii="Times New Roman" w:eastAsia="Times New Roman" w:hAnsi="Times New Roman" w:cs="Times New Roman"/>
                <w:sz w:val="24"/>
                <w:szCs w:val="24"/>
                <w:lang w:val="id-ID" w:eastAsia="ja-JP"/>
              </w:rPr>
            </w:pPr>
            <w:r>
              <w:rPr>
                <w:rFonts w:ascii="Times New Roman" w:eastAsia="Times New Roman" w:hAnsi="Times New Roman" w:cs="Times New Roman"/>
                <w:sz w:val="24"/>
                <w:szCs w:val="24"/>
                <w:lang w:eastAsia="ja-JP"/>
              </w:rPr>
              <w:t>15</w:t>
            </w:r>
            <w:r w:rsidR="00056E7E" w:rsidRPr="00056E7E">
              <w:rPr>
                <w:rFonts w:ascii="Times New Roman" w:eastAsia="Times New Roman" w:hAnsi="Times New Roman" w:cs="Times New Roman"/>
                <w:sz w:val="24"/>
                <w:szCs w:val="24"/>
                <w:lang w:val="id-ID" w:eastAsia="ja-JP"/>
              </w:rPr>
              <w:t>%</w:t>
            </w:r>
          </w:p>
        </w:tc>
      </w:tr>
      <w:tr w:rsidR="00056E7E" w:rsidRPr="00056E7E" w:rsidTr="004A399F">
        <w:tc>
          <w:tcPr>
            <w:tcW w:w="1401" w:type="dxa"/>
            <w:shd w:val="clear" w:color="auto" w:fill="auto"/>
          </w:tcPr>
          <w:p w:rsidR="00056E7E" w:rsidRPr="00056E7E" w:rsidRDefault="00056E7E" w:rsidP="00056E7E">
            <w:pPr>
              <w:spacing w:after="0" w:line="240" w:lineRule="auto"/>
              <w:rPr>
                <w:rFonts w:ascii="Times New Roman" w:eastAsia="Times New Roman" w:hAnsi="Times New Roman" w:cs="Times New Roman"/>
                <w:sz w:val="24"/>
                <w:szCs w:val="24"/>
                <w:lang w:val="en-AU" w:eastAsia="ja-JP"/>
              </w:rPr>
            </w:pPr>
          </w:p>
          <w:p w:rsidR="00056E7E" w:rsidRPr="00056E7E" w:rsidRDefault="00B870C8" w:rsidP="00056E7E">
            <w:pPr>
              <w:spacing w:after="0" w:line="240" w:lineRule="auto"/>
              <w:jc w:val="center"/>
              <w:rPr>
                <w:rFonts w:ascii="Times New Roman" w:eastAsia="Times New Roman" w:hAnsi="Times New Roman" w:cs="Times New Roman"/>
                <w:sz w:val="24"/>
                <w:szCs w:val="24"/>
                <w:lang w:val="en-AU" w:eastAsia="ja-JP"/>
              </w:rPr>
            </w:pPr>
            <w:r>
              <w:rPr>
                <w:rFonts w:ascii="Times New Roman" w:eastAsia="Times New Roman" w:hAnsi="Times New Roman" w:cs="Times New Roman"/>
                <w:sz w:val="24"/>
                <w:szCs w:val="24"/>
                <w:lang w:val="en-AU" w:eastAsia="ja-JP"/>
              </w:rPr>
              <w:t>9-10</w:t>
            </w:r>
          </w:p>
          <w:p w:rsidR="00056E7E" w:rsidRPr="00056E7E" w:rsidRDefault="00056E7E" w:rsidP="00056E7E">
            <w:pPr>
              <w:spacing w:after="0" w:line="240" w:lineRule="auto"/>
              <w:jc w:val="center"/>
              <w:rPr>
                <w:rFonts w:ascii="Times New Roman" w:eastAsia="Times New Roman" w:hAnsi="Times New Roman" w:cs="Times New Roman"/>
                <w:sz w:val="24"/>
                <w:szCs w:val="24"/>
                <w:lang w:val="en-AU" w:eastAsia="ja-JP"/>
              </w:rPr>
            </w:pPr>
          </w:p>
          <w:p w:rsidR="00056E7E" w:rsidRPr="00056E7E" w:rsidRDefault="00056E7E" w:rsidP="00056E7E">
            <w:pPr>
              <w:spacing w:after="0" w:line="240" w:lineRule="auto"/>
              <w:rPr>
                <w:rFonts w:ascii="Times New Roman" w:eastAsia="Times New Roman" w:hAnsi="Times New Roman" w:cs="Times New Roman"/>
                <w:sz w:val="24"/>
                <w:szCs w:val="24"/>
                <w:lang w:val="en-AU" w:eastAsia="ja-JP"/>
              </w:rPr>
            </w:pPr>
          </w:p>
        </w:tc>
        <w:tc>
          <w:tcPr>
            <w:tcW w:w="2393" w:type="dxa"/>
            <w:shd w:val="clear" w:color="auto" w:fill="auto"/>
          </w:tcPr>
          <w:p w:rsidR="00617618" w:rsidRPr="00617618" w:rsidRDefault="00617618" w:rsidP="00617618">
            <w:pPr>
              <w:spacing w:after="0" w:line="240" w:lineRule="auto"/>
              <w:rPr>
                <w:rFonts w:ascii="Times New Roman" w:eastAsia="Calibri" w:hAnsi="Times New Roman" w:cs="Times New Roman"/>
                <w:sz w:val="24"/>
                <w:szCs w:val="24"/>
              </w:rPr>
            </w:pPr>
            <w:r w:rsidRPr="00617618">
              <w:rPr>
                <w:rFonts w:ascii="Times New Roman" w:eastAsia="Calibri" w:hAnsi="Times New Roman" w:cs="Times New Roman"/>
                <w:sz w:val="24"/>
                <w:szCs w:val="24"/>
                <w:lang w:val="id-ID"/>
              </w:rPr>
              <w:t>Mahasiswa dapat mengetahui atau melihat langsung contoh ideal dari aksi organisasi masyara</w:t>
            </w:r>
            <w:proofErr w:type="spellStart"/>
            <w:r w:rsidR="00B870C8">
              <w:rPr>
                <w:rFonts w:ascii="Times New Roman" w:eastAsia="Calibri" w:hAnsi="Times New Roman" w:cs="Times New Roman"/>
                <w:sz w:val="24"/>
                <w:szCs w:val="24"/>
              </w:rPr>
              <w:t>ka</w:t>
            </w:r>
            <w:proofErr w:type="spellEnd"/>
            <w:r w:rsidRPr="00617618">
              <w:rPr>
                <w:rFonts w:ascii="Times New Roman" w:eastAsia="Calibri" w:hAnsi="Times New Roman" w:cs="Times New Roman"/>
                <w:sz w:val="24"/>
                <w:szCs w:val="24"/>
                <w:lang w:val="id-ID"/>
              </w:rPr>
              <w:t>t sipil dalam pemberdayaan masyarakat (kasus bisa diambil dari film-film tentang pemberdayaan masyarakat yang dilakukan oleh organisasi masyarakat sipil)</w:t>
            </w:r>
            <w:r w:rsidRPr="00617618">
              <w:rPr>
                <w:rFonts w:ascii="Times New Roman" w:eastAsia="Calibri" w:hAnsi="Times New Roman" w:cs="Times New Roman"/>
                <w:sz w:val="24"/>
                <w:szCs w:val="24"/>
              </w:rPr>
              <w:t xml:space="preserve">, </w:t>
            </w:r>
            <w:proofErr w:type="spellStart"/>
            <w:r w:rsidRPr="00617618">
              <w:rPr>
                <w:rFonts w:ascii="Times New Roman" w:eastAsia="Calibri" w:hAnsi="Times New Roman" w:cs="Times New Roman"/>
                <w:sz w:val="24"/>
                <w:szCs w:val="24"/>
              </w:rPr>
              <w:t>dan</w:t>
            </w:r>
            <w:proofErr w:type="spellEnd"/>
            <w:r w:rsidRPr="00617618">
              <w:rPr>
                <w:rFonts w:ascii="Times New Roman" w:eastAsia="Calibri" w:hAnsi="Times New Roman" w:cs="Times New Roman"/>
                <w:sz w:val="24"/>
                <w:szCs w:val="24"/>
              </w:rPr>
              <w:t xml:space="preserve"> </w:t>
            </w:r>
            <w:proofErr w:type="spellStart"/>
            <w:r w:rsidRPr="00617618">
              <w:rPr>
                <w:rFonts w:ascii="Times New Roman" w:eastAsia="Calibri" w:hAnsi="Times New Roman" w:cs="Times New Roman"/>
                <w:sz w:val="24"/>
                <w:szCs w:val="24"/>
              </w:rPr>
              <w:t>dapat</w:t>
            </w:r>
            <w:proofErr w:type="spellEnd"/>
            <w:r w:rsidRPr="00617618">
              <w:rPr>
                <w:rFonts w:ascii="Times New Roman" w:eastAsia="Calibri" w:hAnsi="Times New Roman" w:cs="Times New Roman"/>
                <w:sz w:val="24"/>
                <w:szCs w:val="24"/>
              </w:rPr>
              <w:t xml:space="preserve"> </w:t>
            </w:r>
            <w:proofErr w:type="spellStart"/>
            <w:r w:rsidRPr="00617618">
              <w:rPr>
                <w:rFonts w:ascii="Times New Roman" w:eastAsia="Calibri" w:hAnsi="Times New Roman" w:cs="Times New Roman"/>
                <w:sz w:val="24"/>
                <w:szCs w:val="24"/>
              </w:rPr>
              <w:t>menarik</w:t>
            </w:r>
            <w:proofErr w:type="spellEnd"/>
            <w:r w:rsidRPr="00617618">
              <w:rPr>
                <w:rFonts w:ascii="Times New Roman" w:eastAsia="Calibri" w:hAnsi="Times New Roman" w:cs="Times New Roman"/>
                <w:sz w:val="24"/>
                <w:szCs w:val="24"/>
              </w:rPr>
              <w:t xml:space="preserve"> </w:t>
            </w:r>
            <w:proofErr w:type="spellStart"/>
            <w:r w:rsidRPr="00617618">
              <w:rPr>
                <w:rFonts w:ascii="Times New Roman" w:eastAsia="Calibri" w:hAnsi="Times New Roman" w:cs="Times New Roman"/>
                <w:sz w:val="24"/>
                <w:szCs w:val="24"/>
              </w:rPr>
              <w:t>pembelajaran</w:t>
            </w:r>
            <w:proofErr w:type="spellEnd"/>
            <w:r w:rsidRPr="00617618">
              <w:rPr>
                <w:rFonts w:ascii="Times New Roman" w:eastAsia="Calibri" w:hAnsi="Times New Roman" w:cs="Times New Roman"/>
                <w:sz w:val="24"/>
                <w:szCs w:val="24"/>
              </w:rPr>
              <w:t xml:space="preserve"> </w:t>
            </w:r>
            <w:proofErr w:type="spellStart"/>
            <w:r w:rsidRPr="00617618">
              <w:rPr>
                <w:rFonts w:ascii="Times New Roman" w:eastAsia="Calibri" w:hAnsi="Times New Roman" w:cs="Times New Roman"/>
                <w:sz w:val="24"/>
                <w:szCs w:val="24"/>
              </w:rPr>
              <w:t>tentang</w:t>
            </w:r>
            <w:proofErr w:type="spellEnd"/>
            <w:r w:rsidRPr="00617618">
              <w:rPr>
                <w:rFonts w:ascii="Times New Roman" w:eastAsia="Calibri" w:hAnsi="Times New Roman" w:cs="Times New Roman"/>
                <w:sz w:val="24"/>
                <w:szCs w:val="24"/>
              </w:rPr>
              <w:t xml:space="preserve"> </w:t>
            </w:r>
            <w:proofErr w:type="spellStart"/>
            <w:r w:rsidRPr="00617618">
              <w:rPr>
                <w:rFonts w:ascii="Times New Roman" w:eastAsia="Calibri" w:hAnsi="Times New Roman" w:cs="Times New Roman"/>
                <w:sz w:val="24"/>
                <w:szCs w:val="24"/>
              </w:rPr>
              <w:t>strategi</w:t>
            </w:r>
            <w:proofErr w:type="spellEnd"/>
            <w:r w:rsidRPr="00617618">
              <w:rPr>
                <w:rFonts w:ascii="Times New Roman" w:eastAsia="Calibri" w:hAnsi="Times New Roman" w:cs="Times New Roman"/>
                <w:sz w:val="24"/>
                <w:szCs w:val="24"/>
              </w:rPr>
              <w:t xml:space="preserve"> </w:t>
            </w:r>
            <w:proofErr w:type="spellStart"/>
            <w:r w:rsidRPr="00617618">
              <w:rPr>
                <w:rFonts w:ascii="Times New Roman" w:eastAsia="Calibri" w:hAnsi="Times New Roman" w:cs="Times New Roman"/>
                <w:sz w:val="24"/>
                <w:szCs w:val="24"/>
              </w:rPr>
              <w:t>dan</w:t>
            </w:r>
            <w:proofErr w:type="spellEnd"/>
            <w:r w:rsidRPr="00617618">
              <w:rPr>
                <w:rFonts w:ascii="Times New Roman" w:eastAsia="Calibri" w:hAnsi="Times New Roman" w:cs="Times New Roman"/>
                <w:sz w:val="24"/>
                <w:szCs w:val="24"/>
              </w:rPr>
              <w:t xml:space="preserve"> </w:t>
            </w:r>
            <w:proofErr w:type="spellStart"/>
            <w:r w:rsidRPr="00617618">
              <w:rPr>
                <w:rFonts w:ascii="Times New Roman" w:eastAsia="Calibri" w:hAnsi="Times New Roman" w:cs="Times New Roman"/>
                <w:sz w:val="24"/>
                <w:szCs w:val="24"/>
              </w:rPr>
              <w:t>teknik</w:t>
            </w:r>
            <w:proofErr w:type="spellEnd"/>
            <w:r w:rsidRPr="00617618">
              <w:rPr>
                <w:rFonts w:ascii="Times New Roman" w:eastAsia="Calibri" w:hAnsi="Times New Roman" w:cs="Times New Roman"/>
                <w:sz w:val="24"/>
                <w:szCs w:val="24"/>
              </w:rPr>
              <w:t xml:space="preserve"> </w:t>
            </w:r>
            <w:proofErr w:type="spellStart"/>
            <w:r w:rsidRPr="00617618">
              <w:rPr>
                <w:rFonts w:ascii="Times New Roman" w:eastAsia="Calibri" w:hAnsi="Times New Roman" w:cs="Times New Roman"/>
                <w:sz w:val="24"/>
                <w:szCs w:val="24"/>
              </w:rPr>
              <w:t>Pemberdayaan</w:t>
            </w:r>
            <w:proofErr w:type="spellEnd"/>
            <w:r w:rsidRPr="00617618">
              <w:rPr>
                <w:rFonts w:ascii="Times New Roman" w:eastAsia="Calibri" w:hAnsi="Times New Roman" w:cs="Times New Roman"/>
                <w:sz w:val="24"/>
                <w:szCs w:val="24"/>
              </w:rPr>
              <w:t xml:space="preserve"> </w:t>
            </w:r>
            <w:proofErr w:type="spellStart"/>
            <w:r w:rsidRPr="00617618">
              <w:rPr>
                <w:rFonts w:ascii="Times New Roman" w:eastAsia="Calibri" w:hAnsi="Times New Roman" w:cs="Times New Roman"/>
                <w:sz w:val="24"/>
                <w:szCs w:val="24"/>
              </w:rPr>
              <w:t>Masyarakat</w:t>
            </w:r>
            <w:proofErr w:type="spellEnd"/>
          </w:p>
          <w:p w:rsidR="00056E7E" w:rsidRPr="00056E7E" w:rsidRDefault="00056E7E" w:rsidP="00056E7E">
            <w:pPr>
              <w:spacing w:after="0" w:line="240" w:lineRule="auto"/>
              <w:rPr>
                <w:rFonts w:ascii="Times New Roman" w:eastAsia="Times New Roman" w:hAnsi="Times New Roman" w:cs="Times New Roman"/>
                <w:sz w:val="24"/>
                <w:szCs w:val="24"/>
                <w:lang w:val="en-AU" w:eastAsia="ja-JP"/>
              </w:rPr>
            </w:pPr>
          </w:p>
        </w:tc>
        <w:tc>
          <w:tcPr>
            <w:tcW w:w="2693" w:type="dxa"/>
            <w:shd w:val="clear" w:color="auto" w:fill="auto"/>
          </w:tcPr>
          <w:p w:rsidR="00056E7E" w:rsidRPr="00056E7E" w:rsidRDefault="00617618" w:rsidP="00056E7E">
            <w:pPr>
              <w:autoSpaceDE w:val="0"/>
              <w:autoSpaceDN w:val="0"/>
              <w:adjustRightInd w:val="0"/>
              <w:spacing w:after="0" w:line="240" w:lineRule="auto"/>
              <w:rPr>
                <w:rFonts w:ascii="Times New Roman" w:eastAsia="Times New Roman" w:hAnsi="Times New Roman" w:cs="Times New Roman"/>
                <w:sz w:val="24"/>
                <w:szCs w:val="24"/>
                <w:lang w:val="en-AU" w:eastAsia="ja-JP"/>
              </w:rPr>
            </w:pPr>
            <w:r w:rsidRPr="00617618">
              <w:rPr>
                <w:rFonts w:ascii="Times New Roman" w:eastAsia="Calibri" w:hAnsi="Times New Roman" w:cs="Times New Roman"/>
                <w:sz w:val="24"/>
                <w:szCs w:val="24"/>
                <w:lang w:val="id-ID"/>
              </w:rPr>
              <w:t>Refleksi strategi dan teknik pemberdayaan masyarakat</w:t>
            </w:r>
          </w:p>
        </w:tc>
        <w:tc>
          <w:tcPr>
            <w:tcW w:w="2410" w:type="dxa"/>
            <w:gridSpan w:val="2"/>
            <w:shd w:val="clear" w:color="auto" w:fill="auto"/>
          </w:tcPr>
          <w:p w:rsidR="00056E7E" w:rsidRDefault="00B870C8" w:rsidP="00056E7E">
            <w:pPr>
              <w:spacing w:after="0" w:line="240" w:lineRule="auto"/>
              <w:rPr>
                <w:rFonts w:ascii="Times New Roman" w:eastAsia="Times New Roman" w:hAnsi="Times New Roman" w:cs="Times New Roman"/>
                <w:sz w:val="24"/>
                <w:szCs w:val="24"/>
                <w:lang w:eastAsia="ja-JP"/>
              </w:rPr>
            </w:pPr>
            <w:proofErr w:type="spellStart"/>
            <w:r>
              <w:rPr>
                <w:rFonts w:ascii="Times New Roman" w:eastAsia="Times New Roman" w:hAnsi="Times New Roman" w:cs="Times New Roman"/>
                <w:sz w:val="24"/>
                <w:szCs w:val="24"/>
                <w:lang w:eastAsia="ja-JP"/>
              </w:rPr>
              <w:t>Pemutaran</w:t>
            </w:r>
            <w:proofErr w:type="spellEnd"/>
            <w:r>
              <w:rPr>
                <w:rFonts w:ascii="Times New Roman" w:eastAsia="Times New Roman" w:hAnsi="Times New Roman" w:cs="Times New Roman"/>
                <w:sz w:val="24"/>
                <w:szCs w:val="24"/>
                <w:lang w:eastAsia="ja-JP"/>
              </w:rPr>
              <w:t xml:space="preserve"> film </w:t>
            </w:r>
            <w:proofErr w:type="spellStart"/>
            <w:r>
              <w:rPr>
                <w:rFonts w:ascii="Times New Roman" w:eastAsia="Times New Roman" w:hAnsi="Times New Roman" w:cs="Times New Roman"/>
                <w:sz w:val="24"/>
                <w:szCs w:val="24"/>
                <w:lang w:eastAsia="ja-JP"/>
              </w:rPr>
              <w:t>atau</w:t>
            </w:r>
            <w:proofErr w:type="spellEnd"/>
            <w:r>
              <w:rPr>
                <w:rFonts w:ascii="Times New Roman" w:eastAsia="Times New Roman" w:hAnsi="Times New Roman" w:cs="Times New Roman"/>
                <w:sz w:val="24"/>
                <w:szCs w:val="24"/>
                <w:lang w:eastAsia="ja-JP"/>
              </w:rPr>
              <w:t xml:space="preserve"> </w:t>
            </w:r>
            <w:proofErr w:type="spellStart"/>
            <w:r>
              <w:rPr>
                <w:rFonts w:ascii="Times New Roman" w:eastAsia="Times New Roman" w:hAnsi="Times New Roman" w:cs="Times New Roman"/>
                <w:sz w:val="24"/>
                <w:szCs w:val="24"/>
                <w:lang w:eastAsia="ja-JP"/>
              </w:rPr>
              <w:t>pemberian</w:t>
            </w:r>
            <w:proofErr w:type="spellEnd"/>
            <w:r>
              <w:rPr>
                <w:rFonts w:ascii="Times New Roman" w:eastAsia="Times New Roman" w:hAnsi="Times New Roman" w:cs="Times New Roman"/>
                <w:sz w:val="24"/>
                <w:szCs w:val="24"/>
                <w:lang w:eastAsia="ja-JP"/>
              </w:rPr>
              <w:t xml:space="preserve"> </w:t>
            </w:r>
            <w:proofErr w:type="spellStart"/>
            <w:r>
              <w:rPr>
                <w:rFonts w:ascii="Times New Roman" w:eastAsia="Times New Roman" w:hAnsi="Times New Roman" w:cs="Times New Roman"/>
                <w:sz w:val="24"/>
                <w:szCs w:val="24"/>
                <w:lang w:eastAsia="ja-JP"/>
              </w:rPr>
              <w:t>kasus</w:t>
            </w:r>
            <w:proofErr w:type="spellEnd"/>
            <w:r>
              <w:rPr>
                <w:rFonts w:ascii="Times New Roman" w:eastAsia="Times New Roman" w:hAnsi="Times New Roman" w:cs="Times New Roman"/>
                <w:sz w:val="24"/>
                <w:szCs w:val="24"/>
                <w:lang w:eastAsia="ja-JP"/>
              </w:rPr>
              <w:t xml:space="preserve"> </w:t>
            </w:r>
            <w:proofErr w:type="spellStart"/>
            <w:r>
              <w:rPr>
                <w:rFonts w:ascii="Times New Roman" w:eastAsia="Times New Roman" w:hAnsi="Times New Roman" w:cs="Times New Roman"/>
                <w:sz w:val="24"/>
                <w:szCs w:val="24"/>
                <w:lang w:eastAsia="ja-JP"/>
              </w:rPr>
              <w:t>lainnya</w:t>
            </w:r>
            <w:proofErr w:type="spellEnd"/>
          </w:p>
          <w:p w:rsidR="00B870C8" w:rsidRPr="00056E7E" w:rsidRDefault="00B870C8" w:rsidP="00056E7E">
            <w:pPr>
              <w:spacing w:after="0" w:line="240" w:lineRule="auto"/>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Lesson learn</w:t>
            </w:r>
          </w:p>
        </w:tc>
        <w:tc>
          <w:tcPr>
            <w:tcW w:w="1701" w:type="dxa"/>
            <w:shd w:val="clear" w:color="auto" w:fill="auto"/>
          </w:tcPr>
          <w:p w:rsidR="00056E7E" w:rsidRPr="00056E7E" w:rsidRDefault="00056E7E" w:rsidP="00056E7E">
            <w:pPr>
              <w:spacing w:after="0" w:line="240" w:lineRule="auto"/>
              <w:jc w:val="center"/>
              <w:rPr>
                <w:rFonts w:ascii="Times New Roman" w:eastAsia="Times New Roman" w:hAnsi="Times New Roman" w:cs="Times New Roman"/>
                <w:sz w:val="24"/>
                <w:szCs w:val="24"/>
                <w:lang w:val="en-AU" w:eastAsia="ja-JP"/>
              </w:rPr>
            </w:pPr>
            <w:r w:rsidRPr="00056E7E">
              <w:rPr>
                <w:rFonts w:ascii="Times New Roman" w:eastAsia="Times New Roman" w:hAnsi="Times New Roman" w:cs="Times New Roman"/>
                <w:sz w:val="24"/>
                <w:szCs w:val="24"/>
                <w:lang w:val="en-AU" w:eastAsia="ja-JP"/>
              </w:rPr>
              <w:t xml:space="preserve">150 </w:t>
            </w:r>
            <w:proofErr w:type="spellStart"/>
            <w:r w:rsidRPr="00056E7E">
              <w:rPr>
                <w:rFonts w:ascii="Times New Roman" w:eastAsia="Times New Roman" w:hAnsi="Times New Roman" w:cs="Times New Roman"/>
                <w:sz w:val="24"/>
                <w:szCs w:val="24"/>
                <w:lang w:val="en-AU" w:eastAsia="ja-JP"/>
              </w:rPr>
              <w:t>menit</w:t>
            </w:r>
            <w:proofErr w:type="spellEnd"/>
            <w:r w:rsidR="00C74D37">
              <w:rPr>
                <w:rFonts w:ascii="Times New Roman" w:eastAsia="Times New Roman" w:hAnsi="Times New Roman" w:cs="Times New Roman"/>
                <w:sz w:val="24"/>
                <w:szCs w:val="24"/>
                <w:lang w:val="en-AU" w:eastAsia="ja-JP"/>
              </w:rPr>
              <w:t xml:space="preserve"> x 2 </w:t>
            </w:r>
            <w:proofErr w:type="spellStart"/>
            <w:r w:rsidRPr="00056E7E">
              <w:rPr>
                <w:rFonts w:ascii="Times New Roman" w:eastAsia="Times New Roman" w:hAnsi="Times New Roman" w:cs="Times New Roman"/>
                <w:sz w:val="24"/>
                <w:szCs w:val="24"/>
                <w:lang w:val="en-AU" w:eastAsia="ja-JP"/>
              </w:rPr>
              <w:t>Tatap</w:t>
            </w:r>
            <w:proofErr w:type="spellEnd"/>
            <w:r w:rsidRPr="00056E7E">
              <w:rPr>
                <w:rFonts w:ascii="Times New Roman" w:eastAsia="Times New Roman" w:hAnsi="Times New Roman" w:cs="Times New Roman"/>
                <w:sz w:val="24"/>
                <w:szCs w:val="24"/>
                <w:lang w:val="en-AU" w:eastAsia="ja-JP"/>
              </w:rPr>
              <w:t xml:space="preserve"> </w:t>
            </w:r>
            <w:proofErr w:type="spellStart"/>
            <w:r w:rsidRPr="00056E7E">
              <w:rPr>
                <w:rFonts w:ascii="Times New Roman" w:eastAsia="Times New Roman" w:hAnsi="Times New Roman" w:cs="Times New Roman"/>
                <w:sz w:val="24"/>
                <w:szCs w:val="24"/>
                <w:lang w:val="en-AU" w:eastAsia="ja-JP"/>
              </w:rPr>
              <w:t>muka</w:t>
            </w:r>
            <w:proofErr w:type="spellEnd"/>
          </w:p>
          <w:p w:rsidR="00056E7E" w:rsidRPr="00056E7E" w:rsidRDefault="005E648E" w:rsidP="00056E7E">
            <w:pPr>
              <w:spacing w:after="0" w:line="240" w:lineRule="auto"/>
              <w:jc w:val="center"/>
              <w:rPr>
                <w:rFonts w:ascii="Times New Roman" w:eastAsia="Times New Roman" w:hAnsi="Times New Roman" w:cs="Times New Roman"/>
                <w:sz w:val="24"/>
                <w:szCs w:val="24"/>
                <w:lang w:val="en-AU" w:eastAsia="ja-JP"/>
              </w:rPr>
            </w:pPr>
            <w:r>
              <w:rPr>
                <w:rFonts w:ascii="Times New Roman" w:eastAsia="Times New Roman" w:hAnsi="Times New Roman" w:cs="Times New Roman"/>
                <w:sz w:val="24"/>
                <w:szCs w:val="24"/>
                <w:lang w:val="en-AU" w:eastAsia="ja-JP"/>
              </w:rPr>
              <w:t>18</w:t>
            </w:r>
            <w:r w:rsidR="00056E7E" w:rsidRPr="00056E7E">
              <w:rPr>
                <w:rFonts w:ascii="Times New Roman" w:eastAsia="Times New Roman" w:hAnsi="Times New Roman" w:cs="Times New Roman"/>
                <w:sz w:val="24"/>
                <w:szCs w:val="24"/>
                <w:lang w:val="en-AU" w:eastAsia="ja-JP"/>
              </w:rPr>
              <w:t>0</w:t>
            </w:r>
            <w:r w:rsidR="00C74D37">
              <w:rPr>
                <w:rFonts w:ascii="Times New Roman" w:eastAsia="Times New Roman" w:hAnsi="Times New Roman" w:cs="Times New Roman"/>
                <w:sz w:val="24"/>
                <w:szCs w:val="24"/>
                <w:lang w:val="en-AU" w:eastAsia="ja-JP"/>
              </w:rPr>
              <w:t xml:space="preserve"> </w:t>
            </w:r>
            <w:proofErr w:type="spellStart"/>
            <w:r w:rsidR="00C74D37">
              <w:rPr>
                <w:rFonts w:ascii="Times New Roman" w:eastAsia="Times New Roman" w:hAnsi="Times New Roman" w:cs="Times New Roman"/>
                <w:sz w:val="24"/>
                <w:szCs w:val="24"/>
                <w:lang w:val="en-AU" w:eastAsia="ja-JP"/>
              </w:rPr>
              <w:t>menit</w:t>
            </w:r>
            <w:proofErr w:type="spellEnd"/>
            <w:r w:rsidR="00C74D37">
              <w:rPr>
                <w:rFonts w:ascii="Times New Roman" w:eastAsia="Times New Roman" w:hAnsi="Times New Roman" w:cs="Times New Roman"/>
                <w:sz w:val="24"/>
                <w:szCs w:val="24"/>
                <w:lang w:val="en-AU" w:eastAsia="ja-JP"/>
              </w:rPr>
              <w:t xml:space="preserve"> x 2</w:t>
            </w:r>
            <w:r w:rsidR="00056E7E" w:rsidRPr="00056E7E">
              <w:rPr>
                <w:rFonts w:ascii="Times New Roman" w:eastAsia="Times New Roman" w:hAnsi="Times New Roman" w:cs="Times New Roman"/>
                <w:sz w:val="24"/>
                <w:szCs w:val="24"/>
                <w:lang w:val="en-AU" w:eastAsia="ja-JP"/>
              </w:rPr>
              <w:t xml:space="preserve"> </w:t>
            </w:r>
            <w:proofErr w:type="spellStart"/>
            <w:r w:rsidR="00056E7E" w:rsidRPr="00056E7E">
              <w:rPr>
                <w:rFonts w:ascii="Times New Roman" w:eastAsia="Times New Roman" w:hAnsi="Times New Roman" w:cs="Times New Roman"/>
                <w:sz w:val="24"/>
                <w:szCs w:val="24"/>
                <w:lang w:val="en-AU" w:eastAsia="ja-JP"/>
              </w:rPr>
              <w:t>penugasan</w:t>
            </w:r>
            <w:proofErr w:type="spellEnd"/>
          </w:p>
          <w:p w:rsidR="00056E7E" w:rsidRPr="00056E7E" w:rsidRDefault="00056E7E" w:rsidP="00056E7E">
            <w:pPr>
              <w:spacing w:after="0" w:line="240" w:lineRule="auto"/>
              <w:jc w:val="center"/>
              <w:rPr>
                <w:rFonts w:ascii="Times New Roman" w:eastAsia="Times New Roman" w:hAnsi="Times New Roman" w:cs="Times New Roman"/>
                <w:sz w:val="24"/>
                <w:szCs w:val="24"/>
                <w:lang w:val="en-AU" w:eastAsia="ja-JP"/>
              </w:rPr>
            </w:pPr>
          </w:p>
        </w:tc>
        <w:tc>
          <w:tcPr>
            <w:tcW w:w="1984" w:type="dxa"/>
            <w:shd w:val="clear" w:color="auto" w:fill="auto"/>
          </w:tcPr>
          <w:p w:rsidR="00C74D37" w:rsidRDefault="00C74D37" w:rsidP="00056E7E">
            <w:pPr>
              <w:spacing w:after="0" w:line="240" w:lineRule="auto"/>
              <w:jc w:val="center"/>
              <w:rPr>
                <w:rFonts w:ascii="Times New Roman" w:eastAsia="Times New Roman" w:hAnsi="Times New Roman" w:cs="Times New Roman"/>
                <w:sz w:val="24"/>
                <w:szCs w:val="24"/>
                <w:lang w:eastAsia="ja-JP"/>
              </w:rPr>
            </w:pPr>
            <w:proofErr w:type="spellStart"/>
            <w:r>
              <w:rPr>
                <w:rFonts w:ascii="Times New Roman" w:eastAsia="Times New Roman" w:hAnsi="Times New Roman" w:cs="Times New Roman"/>
                <w:sz w:val="24"/>
                <w:szCs w:val="24"/>
                <w:lang w:eastAsia="ja-JP"/>
              </w:rPr>
              <w:t>Ketepatan</w:t>
            </w:r>
            <w:proofErr w:type="spellEnd"/>
            <w:r>
              <w:rPr>
                <w:rFonts w:ascii="Times New Roman" w:eastAsia="Times New Roman" w:hAnsi="Times New Roman" w:cs="Times New Roman"/>
                <w:sz w:val="24"/>
                <w:szCs w:val="24"/>
                <w:lang w:eastAsia="ja-JP"/>
              </w:rPr>
              <w:t xml:space="preserve"> </w:t>
            </w:r>
            <w:proofErr w:type="spellStart"/>
            <w:r>
              <w:rPr>
                <w:rFonts w:ascii="Times New Roman" w:eastAsia="Times New Roman" w:hAnsi="Times New Roman" w:cs="Times New Roman"/>
                <w:sz w:val="24"/>
                <w:szCs w:val="24"/>
                <w:lang w:eastAsia="ja-JP"/>
              </w:rPr>
              <w:t>kesimpulan</w:t>
            </w:r>
            <w:proofErr w:type="spellEnd"/>
          </w:p>
          <w:p w:rsidR="00056E7E" w:rsidRPr="00056E7E" w:rsidRDefault="00C74D37" w:rsidP="00056E7E">
            <w:pPr>
              <w:spacing w:after="0" w:line="240" w:lineRule="auto"/>
              <w:jc w:val="center"/>
              <w:rPr>
                <w:rFonts w:ascii="Times New Roman" w:eastAsia="Times New Roman" w:hAnsi="Times New Roman" w:cs="Times New Roman"/>
                <w:sz w:val="24"/>
                <w:szCs w:val="24"/>
                <w:lang w:val="en-AU" w:eastAsia="ja-JP"/>
              </w:rPr>
            </w:pPr>
            <w:proofErr w:type="spellStart"/>
            <w:r>
              <w:rPr>
                <w:rFonts w:ascii="Times New Roman" w:eastAsia="Times New Roman" w:hAnsi="Times New Roman" w:cs="Times New Roman"/>
                <w:sz w:val="24"/>
                <w:szCs w:val="24"/>
                <w:lang w:eastAsia="ja-JP"/>
              </w:rPr>
              <w:t>Penyampaian</w:t>
            </w:r>
            <w:proofErr w:type="spellEnd"/>
            <w:r>
              <w:rPr>
                <w:rFonts w:ascii="Times New Roman" w:eastAsia="Times New Roman" w:hAnsi="Times New Roman" w:cs="Times New Roman"/>
                <w:sz w:val="24"/>
                <w:szCs w:val="24"/>
                <w:lang w:eastAsia="ja-JP"/>
              </w:rPr>
              <w:t xml:space="preserve"> ide </w:t>
            </w:r>
            <w:proofErr w:type="spellStart"/>
            <w:r>
              <w:rPr>
                <w:rFonts w:ascii="Times New Roman" w:eastAsia="Times New Roman" w:hAnsi="Times New Roman" w:cs="Times New Roman"/>
                <w:sz w:val="24"/>
                <w:szCs w:val="24"/>
                <w:lang w:eastAsia="ja-JP"/>
              </w:rPr>
              <w:t>dan</w:t>
            </w:r>
            <w:proofErr w:type="spellEnd"/>
            <w:r>
              <w:rPr>
                <w:rFonts w:ascii="Times New Roman" w:eastAsia="Times New Roman" w:hAnsi="Times New Roman" w:cs="Times New Roman"/>
                <w:sz w:val="24"/>
                <w:szCs w:val="24"/>
                <w:lang w:eastAsia="ja-JP"/>
              </w:rPr>
              <w:t xml:space="preserve"> </w:t>
            </w:r>
            <w:proofErr w:type="spellStart"/>
            <w:r>
              <w:rPr>
                <w:rFonts w:ascii="Times New Roman" w:eastAsia="Times New Roman" w:hAnsi="Times New Roman" w:cs="Times New Roman"/>
                <w:sz w:val="24"/>
                <w:szCs w:val="24"/>
                <w:lang w:eastAsia="ja-JP"/>
              </w:rPr>
              <w:t>gagasan</w:t>
            </w:r>
            <w:proofErr w:type="spellEnd"/>
            <w:r w:rsidR="00056E7E" w:rsidRPr="00056E7E">
              <w:rPr>
                <w:rFonts w:ascii="Times New Roman" w:eastAsia="Times New Roman" w:hAnsi="Times New Roman" w:cs="Times New Roman"/>
                <w:sz w:val="24"/>
                <w:szCs w:val="24"/>
                <w:lang w:eastAsia="ja-JP"/>
              </w:rPr>
              <w:t>`</w:t>
            </w:r>
          </w:p>
        </w:tc>
        <w:tc>
          <w:tcPr>
            <w:tcW w:w="1592" w:type="dxa"/>
            <w:shd w:val="clear" w:color="auto" w:fill="auto"/>
          </w:tcPr>
          <w:p w:rsidR="00056E7E" w:rsidRPr="00056E7E" w:rsidRDefault="0041403A" w:rsidP="00056E7E">
            <w:pPr>
              <w:spacing w:after="0" w:line="240" w:lineRule="auto"/>
              <w:jc w:val="center"/>
              <w:rPr>
                <w:rFonts w:ascii="Times New Roman" w:eastAsia="Times New Roman" w:hAnsi="Times New Roman" w:cs="Times New Roman"/>
                <w:sz w:val="24"/>
                <w:szCs w:val="24"/>
                <w:lang w:val="id-ID" w:eastAsia="ja-JP"/>
              </w:rPr>
            </w:pPr>
            <w:r>
              <w:rPr>
                <w:rFonts w:ascii="Times New Roman" w:eastAsia="Times New Roman" w:hAnsi="Times New Roman" w:cs="Times New Roman"/>
                <w:sz w:val="24"/>
                <w:szCs w:val="24"/>
                <w:lang w:eastAsia="ja-JP"/>
              </w:rPr>
              <w:t>20</w:t>
            </w:r>
            <w:r w:rsidR="00056E7E" w:rsidRPr="00056E7E">
              <w:rPr>
                <w:rFonts w:ascii="Times New Roman" w:eastAsia="Times New Roman" w:hAnsi="Times New Roman" w:cs="Times New Roman"/>
                <w:sz w:val="24"/>
                <w:szCs w:val="24"/>
                <w:lang w:val="id-ID" w:eastAsia="ja-JP"/>
              </w:rPr>
              <w:t>%</w:t>
            </w:r>
          </w:p>
        </w:tc>
      </w:tr>
      <w:tr w:rsidR="00617618" w:rsidRPr="00056E7E" w:rsidTr="004A399F">
        <w:tc>
          <w:tcPr>
            <w:tcW w:w="1401" w:type="dxa"/>
            <w:shd w:val="clear" w:color="auto" w:fill="auto"/>
          </w:tcPr>
          <w:p w:rsidR="00617618" w:rsidRPr="00056E7E" w:rsidRDefault="0041403A" w:rsidP="00617618">
            <w:pPr>
              <w:spacing w:after="0" w:line="240" w:lineRule="auto"/>
              <w:jc w:val="center"/>
              <w:rPr>
                <w:rFonts w:ascii="Times New Roman" w:eastAsia="Times New Roman" w:hAnsi="Times New Roman" w:cs="Times New Roman"/>
                <w:sz w:val="24"/>
                <w:szCs w:val="24"/>
                <w:lang w:val="en-AU" w:eastAsia="ja-JP"/>
              </w:rPr>
            </w:pPr>
            <w:r>
              <w:rPr>
                <w:rFonts w:ascii="Times New Roman" w:eastAsia="Times New Roman" w:hAnsi="Times New Roman" w:cs="Times New Roman"/>
                <w:sz w:val="24"/>
                <w:szCs w:val="24"/>
                <w:lang w:val="en-AU" w:eastAsia="ja-JP"/>
              </w:rPr>
              <w:t>11</w:t>
            </w:r>
            <w:r w:rsidR="00617618">
              <w:rPr>
                <w:rFonts w:ascii="Times New Roman" w:eastAsia="Times New Roman" w:hAnsi="Times New Roman" w:cs="Times New Roman"/>
                <w:sz w:val="24"/>
                <w:szCs w:val="24"/>
                <w:lang w:val="en-AU" w:eastAsia="ja-JP"/>
              </w:rPr>
              <w:t>-14</w:t>
            </w:r>
          </w:p>
        </w:tc>
        <w:tc>
          <w:tcPr>
            <w:tcW w:w="2393" w:type="dxa"/>
            <w:shd w:val="clear" w:color="auto" w:fill="auto"/>
          </w:tcPr>
          <w:p w:rsidR="00617618" w:rsidRPr="00617618" w:rsidRDefault="00617618" w:rsidP="00617618">
            <w:pPr>
              <w:spacing w:after="0" w:line="240" w:lineRule="auto"/>
              <w:rPr>
                <w:rFonts w:ascii="Times New Roman" w:eastAsia="Calibri" w:hAnsi="Times New Roman" w:cs="Times New Roman"/>
                <w:sz w:val="24"/>
                <w:szCs w:val="24"/>
                <w:lang w:val="id-ID"/>
              </w:rPr>
            </w:pPr>
            <w:r w:rsidRPr="00617618">
              <w:rPr>
                <w:rFonts w:ascii="Times New Roman" w:eastAsia="Calibri" w:hAnsi="Times New Roman" w:cs="Times New Roman"/>
                <w:sz w:val="24"/>
                <w:szCs w:val="24"/>
                <w:lang w:val="id-ID"/>
              </w:rPr>
              <w:t xml:space="preserve">Mahasiswa dapat menjelaskan aneka program atau proyek yang menggunakan pendekatan pemberdayaan, baik yang dilakukan oleh negara (pemerintah), swasta dan organisasi </w:t>
            </w:r>
            <w:r w:rsidRPr="00617618">
              <w:rPr>
                <w:rFonts w:ascii="Times New Roman" w:eastAsia="Calibri" w:hAnsi="Times New Roman" w:cs="Times New Roman"/>
                <w:sz w:val="24"/>
                <w:szCs w:val="24"/>
                <w:lang w:val="id-ID"/>
              </w:rPr>
              <w:lastRenderedPageBreak/>
              <w:t>masyarakat sipil.</w:t>
            </w:r>
            <w:r w:rsidRPr="00617618">
              <w:rPr>
                <w:rFonts w:ascii="Times New Roman" w:eastAsia="Calibri" w:hAnsi="Times New Roman" w:cs="Times New Roman"/>
                <w:sz w:val="24"/>
                <w:szCs w:val="24"/>
              </w:rPr>
              <w:t xml:space="preserve"> </w:t>
            </w:r>
            <w:r w:rsidRPr="00617618">
              <w:rPr>
                <w:rFonts w:ascii="Times New Roman" w:eastAsia="Calibri" w:hAnsi="Times New Roman" w:cs="Times New Roman"/>
                <w:sz w:val="24"/>
                <w:szCs w:val="24"/>
                <w:lang w:val="id-ID"/>
              </w:rPr>
              <w:t xml:space="preserve"> Dari contoh-contoh ini, akan ditinjau kelebihan dan kekurangan masing-masing untuk menemukan bentuk ideal dari program pemberdayaan masyarakat.</w:t>
            </w:r>
          </w:p>
        </w:tc>
        <w:tc>
          <w:tcPr>
            <w:tcW w:w="2693" w:type="dxa"/>
            <w:shd w:val="clear" w:color="auto" w:fill="auto"/>
          </w:tcPr>
          <w:p w:rsidR="0041403A" w:rsidRDefault="0041403A" w:rsidP="00056E7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Model </w:t>
            </w:r>
            <w:proofErr w:type="spellStart"/>
            <w:r>
              <w:rPr>
                <w:rFonts w:ascii="Times New Roman" w:hAnsi="Times New Roman"/>
                <w:sz w:val="24"/>
                <w:szCs w:val="24"/>
              </w:rPr>
              <w:t>pemberdayaan</w:t>
            </w:r>
            <w:proofErr w:type="spellEnd"/>
          </w:p>
          <w:p w:rsidR="00617618" w:rsidRPr="00617618" w:rsidRDefault="00617618" w:rsidP="00056E7E">
            <w:pPr>
              <w:autoSpaceDE w:val="0"/>
              <w:autoSpaceDN w:val="0"/>
              <w:adjustRightInd w:val="0"/>
              <w:spacing w:after="0" w:line="240" w:lineRule="auto"/>
              <w:rPr>
                <w:rFonts w:ascii="Times New Roman" w:eastAsia="Calibri" w:hAnsi="Times New Roman" w:cs="Times New Roman"/>
                <w:sz w:val="24"/>
                <w:szCs w:val="24"/>
                <w:lang w:val="id-ID"/>
              </w:rPr>
            </w:pPr>
            <w:proofErr w:type="spellStart"/>
            <w:r w:rsidRPr="008C3178">
              <w:rPr>
                <w:rFonts w:ascii="Times New Roman" w:hAnsi="Times New Roman"/>
                <w:sz w:val="24"/>
                <w:szCs w:val="24"/>
              </w:rPr>
              <w:t>Kasus</w:t>
            </w:r>
            <w:proofErr w:type="spellEnd"/>
            <w:r w:rsidRPr="008C3178">
              <w:rPr>
                <w:rFonts w:ascii="Times New Roman" w:hAnsi="Times New Roman"/>
                <w:sz w:val="24"/>
                <w:szCs w:val="24"/>
              </w:rPr>
              <w:t xml:space="preserve"> </w:t>
            </w:r>
            <w:proofErr w:type="spellStart"/>
            <w:r w:rsidRPr="008C3178">
              <w:rPr>
                <w:rFonts w:ascii="Times New Roman" w:hAnsi="Times New Roman"/>
                <w:sz w:val="24"/>
                <w:szCs w:val="24"/>
              </w:rPr>
              <w:t>pemberdayaan</w:t>
            </w:r>
            <w:proofErr w:type="spellEnd"/>
            <w:r w:rsidRPr="008C3178">
              <w:rPr>
                <w:rFonts w:ascii="Times New Roman" w:hAnsi="Times New Roman"/>
                <w:sz w:val="24"/>
                <w:szCs w:val="24"/>
              </w:rPr>
              <w:t xml:space="preserve"> </w:t>
            </w:r>
            <w:proofErr w:type="spellStart"/>
            <w:r w:rsidRPr="008C3178">
              <w:rPr>
                <w:rFonts w:ascii="Times New Roman" w:hAnsi="Times New Roman"/>
                <w:sz w:val="24"/>
                <w:szCs w:val="24"/>
              </w:rPr>
              <w:t>masyarakat</w:t>
            </w:r>
            <w:proofErr w:type="spellEnd"/>
            <w:r w:rsidRPr="008C3178">
              <w:rPr>
                <w:rFonts w:ascii="Times New Roman" w:hAnsi="Times New Roman"/>
                <w:sz w:val="24"/>
                <w:szCs w:val="24"/>
              </w:rPr>
              <w:t xml:space="preserve"> yang </w:t>
            </w:r>
            <w:proofErr w:type="spellStart"/>
            <w:r w:rsidRPr="008C3178">
              <w:rPr>
                <w:rFonts w:ascii="Times New Roman" w:hAnsi="Times New Roman"/>
                <w:sz w:val="24"/>
                <w:szCs w:val="24"/>
              </w:rPr>
              <w:t>dilakukan</w:t>
            </w:r>
            <w:proofErr w:type="spellEnd"/>
            <w:r w:rsidRPr="008C3178">
              <w:rPr>
                <w:rFonts w:ascii="Times New Roman" w:hAnsi="Times New Roman"/>
                <w:sz w:val="24"/>
                <w:szCs w:val="24"/>
              </w:rPr>
              <w:t xml:space="preserve"> </w:t>
            </w:r>
            <w:proofErr w:type="spellStart"/>
            <w:r w:rsidRPr="008C3178">
              <w:rPr>
                <w:rFonts w:ascii="Times New Roman" w:hAnsi="Times New Roman"/>
                <w:sz w:val="24"/>
                <w:szCs w:val="24"/>
              </w:rPr>
              <w:t>pemerintah</w:t>
            </w:r>
            <w:proofErr w:type="spellEnd"/>
            <w:r w:rsidRPr="008C3178">
              <w:rPr>
                <w:rFonts w:ascii="Times New Roman" w:hAnsi="Times New Roman"/>
                <w:sz w:val="24"/>
                <w:szCs w:val="24"/>
              </w:rPr>
              <w:t xml:space="preserve">, </w:t>
            </w:r>
            <w:proofErr w:type="spellStart"/>
            <w:r w:rsidRPr="008C3178">
              <w:rPr>
                <w:rFonts w:ascii="Times New Roman" w:hAnsi="Times New Roman"/>
                <w:sz w:val="24"/>
                <w:szCs w:val="24"/>
              </w:rPr>
              <w:t>swasta</w:t>
            </w:r>
            <w:proofErr w:type="spellEnd"/>
            <w:r w:rsidRPr="008C3178">
              <w:rPr>
                <w:rFonts w:ascii="Times New Roman" w:hAnsi="Times New Roman"/>
                <w:sz w:val="24"/>
                <w:szCs w:val="24"/>
              </w:rPr>
              <w:t xml:space="preserve"> </w:t>
            </w:r>
            <w:proofErr w:type="spellStart"/>
            <w:r w:rsidRPr="008C3178">
              <w:rPr>
                <w:rFonts w:ascii="Times New Roman" w:hAnsi="Times New Roman"/>
                <w:sz w:val="24"/>
                <w:szCs w:val="24"/>
              </w:rPr>
              <w:t>dan</w:t>
            </w:r>
            <w:proofErr w:type="spellEnd"/>
            <w:r w:rsidRPr="008C3178">
              <w:rPr>
                <w:rFonts w:ascii="Times New Roman" w:hAnsi="Times New Roman"/>
                <w:sz w:val="24"/>
                <w:szCs w:val="24"/>
              </w:rPr>
              <w:t xml:space="preserve"> </w:t>
            </w:r>
            <w:proofErr w:type="spellStart"/>
            <w:r w:rsidRPr="008C3178">
              <w:rPr>
                <w:rFonts w:ascii="Times New Roman" w:hAnsi="Times New Roman"/>
                <w:sz w:val="24"/>
                <w:szCs w:val="24"/>
              </w:rPr>
              <w:t>organisasi</w:t>
            </w:r>
            <w:proofErr w:type="spellEnd"/>
            <w:r w:rsidRPr="008C3178">
              <w:rPr>
                <w:rFonts w:ascii="Times New Roman" w:hAnsi="Times New Roman"/>
                <w:sz w:val="24"/>
                <w:szCs w:val="24"/>
              </w:rPr>
              <w:t xml:space="preserve"> </w:t>
            </w:r>
            <w:proofErr w:type="spellStart"/>
            <w:r w:rsidRPr="008C3178">
              <w:rPr>
                <w:rFonts w:ascii="Times New Roman" w:hAnsi="Times New Roman"/>
                <w:sz w:val="24"/>
                <w:szCs w:val="24"/>
              </w:rPr>
              <w:t>masyarakat</w:t>
            </w:r>
            <w:proofErr w:type="spellEnd"/>
            <w:r w:rsidRPr="008C3178">
              <w:rPr>
                <w:rFonts w:ascii="Times New Roman" w:hAnsi="Times New Roman"/>
                <w:sz w:val="24"/>
                <w:szCs w:val="24"/>
              </w:rPr>
              <w:t xml:space="preserve"> </w:t>
            </w:r>
            <w:proofErr w:type="spellStart"/>
            <w:r w:rsidRPr="008C3178">
              <w:rPr>
                <w:rFonts w:ascii="Times New Roman" w:hAnsi="Times New Roman"/>
                <w:sz w:val="24"/>
                <w:szCs w:val="24"/>
              </w:rPr>
              <w:t>sipil</w:t>
            </w:r>
            <w:proofErr w:type="spellEnd"/>
          </w:p>
        </w:tc>
        <w:tc>
          <w:tcPr>
            <w:tcW w:w="2410" w:type="dxa"/>
            <w:gridSpan w:val="2"/>
            <w:shd w:val="clear" w:color="auto" w:fill="auto"/>
          </w:tcPr>
          <w:p w:rsidR="00617618" w:rsidRPr="00056E7E" w:rsidRDefault="0041403A" w:rsidP="0041403A">
            <w:pPr>
              <w:spacing w:after="0" w:line="240" w:lineRule="auto"/>
              <w:rPr>
                <w:rFonts w:ascii="Times New Roman" w:eastAsia="Times New Roman" w:hAnsi="Times New Roman" w:cs="Times New Roman"/>
                <w:sz w:val="24"/>
                <w:szCs w:val="24"/>
                <w:lang w:val="en-AU" w:eastAsia="ja-JP"/>
              </w:rPr>
            </w:pPr>
            <w:proofErr w:type="spellStart"/>
            <w:r>
              <w:rPr>
                <w:rFonts w:ascii="Times New Roman" w:eastAsia="Times New Roman" w:hAnsi="Times New Roman" w:cs="Times New Roman"/>
                <w:sz w:val="24"/>
                <w:szCs w:val="24"/>
                <w:lang w:val="en-AU" w:eastAsia="ja-JP"/>
              </w:rPr>
              <w:t>Mencari</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kasus</w:t>
            </w:r>
            <w:proofErr w:type="spellEnd"/>
            <w:r>
              <w:rPr>
                <w:rFonts w:ascii="Times New Roman" w:eastAsia="Times New Roman" w:hAnsi="Times New Roman" w:cs="Times New Roman"/>
                <w:sz w:val="24"/>
                <w:szCs w:val="24"/>
                <w:lang w:val="en-AU" w:eastAsia="ja-JP"/>
              </w:rPr>
              <w:t>/model</w:t>
            </w:r>
            <w:r w:rsidR="00B870C8" w:rsidRPr="00056E7E">
              <w:rPr>
                <w:rFonts w:ascii="Times New Roman" w:eastAsia="Times New Roman" w:hAnsi="Times New Roman" w:cs="Times New Roman"/>
                <w:sz w:val="24"/>
                <w:szCs w:val="24"/>
                <w:lang w:val="en-AU" w:eastAsia="ja-JP"/>
              </w:rPr>
              <w:t xml:space="preserve"> </w:t>
            </w:r>
            <w:proofErr w:type="spellStart"/>
            <w:r w:rsidR="00B870C8" w:rsidRPr="00056E7E">
              <w:rPr>
                <w:rFonts w:ascii="Times New Roman" w:eastAsia="Times New Roman" w:hAnsi="Times New Roman" w:cs="Times New Roman"/>
                <w:sz w:val="24"/>
                <w:szCs w:val="24"/>
                <w:lang w:val="en-AU" w:eastAsia="ja-JP"/>
              </w:rPr>
              <w:t>dan</w:t>
            </w:r>
            <w:proofErr w:type="spellEnd"/>
            <w:r w:rsidR="00B870C8" w:rsidRPr="00056E7E">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menganalisis</w:t>
            </w:r>
            <w:proofErr w:type="spellEnd"/>
            <w:r w:rsidR="00B870C8" w:rsidRPr="00056E7E">
              <w:rPr>
                <w:rFonts w:ascii="Times New Roman" w:eastAsia="Times New Roman" w:hAnsi="Times New Roman" w:cs="Times New Roman"/>
                <w:sz w:val="24"/>
                <w:szCs w:val="24"/>
                <w:lang w:val="en-AU" w:eastAsia="ja-JP"/>
              </w:rPr>
              <w:t xml:space="preserve">, </w:t>
            </w:r>
            <w:proofErr w:type="spellStart"/>
            <w:r w:rsidR="00B870C8" w:rsidRPr="00056E7E">
              <w:rPr>
                <w:rFonts w:ascii="Times New Roman" w:eastAsia="Times New Roman" w:hAnsi="Times New Roman" w:cs="Times New Roman"/>
                <w:sz w:val="24"/>
                <w:szCs w:val="24"/>
                <w:lang w:val="en-AU" w:eastAsia="ja-JP"/>
              </w:rPr>
              <w:t>Presentasi</w:t>
            </w:r>
            <w:proofErr w:type="spellEnd"/>
          </w:p>
        </w:tc>
        <w:tc>
          <w:tcPr>
            <w:tcW w:w="1701" w:type="dxa"/>
            <w:shd w:val="clear" w:color="auto" w:fill="auto"/>
          </w:tcPr>
          <w:p w:rsidR="00617618" w:rsidRDefault="00C74D37" w:rsidP="00056E7E">
            <w:pPr>
              <w:spacing w:after="0" w:line="240" w:lineRule="auto"/>
              <w:jc w:val="center"/>
              <w:rPr>
                <w:rFonts w:ascii="Times New Roman" w:eastAsia="Times New Roman" w:hAnsi="Times New Roman" w:cs="Times New Roman"/>
                <w:sz w:val="24"/>
                <w:szCs w:val="24"/>
                <w:lang w:val="en-AU" w:eastAsia="ja-JP"/>
              </w:rPr>
            </w:pPr>
            <w:r>
              <w:rPr>
                <w:rFonts w:ascii="Times New Roman" w:eastAsia="Times New Roman" w:hAnsi="Times New Roman" w:cs="Times New Roman"/>
                <w:sz w:val="24"/>
                <w:szCs w:val="24"/>
                <w:lang w:val="en-AU" w:eastAsia="ja-JP"/>
              </w:rPr>
              <w:t xml:space="preserve">150 </w:t>
            </w:r>
            <w:proofErr w:type="spellStart"/>
            <w:r>
              <w:rPr>
                <w:rFonts w:ascii="Times New Roman" w:eastAsia="Times New Roman" w:hAnsi="Times New Roman" w:cs="Times New Roman"/>
                <w:sz w:val="24"/>
                <w:szCs w:val="24"/>
                <w:lang w:val="en-AU" w:eastAsia="ja-JP"/>
              </w:rPr>
              <w:t>menit</w:t>
            </w:r>
            <w:proofErr w:type="spellEnd"/>
            <w:r>
              <w:rPr>
                <w:rFonts w:ascii="Times New Roman" w:eastAsia="Times New Roman" w:hAnsi="Times New Roman" w:cs="Times New Roman"/>
                <w:sz w:val="24"/>
                <w:szCs w:val="24"/>
                <w:lang w:val="en-AU" w:eastAsia="ja-JP"/>
              </w:rPr>
              <w:t xml:space="preserve"> x 4 </w:t>
            </w:r>
            <w:proofErr w:type="spellStart"/>
            <w:r>
              <w:rPr>
                <w:rFonts w:ascii="Times New Roman" w:eastAsia="Times New Roman" w:hAnsi="Times New Roman" w:cs="Times New Roman"/>
                <w:sz w:val="24"/>
                <w:szCs w:val="24"/>
                <w:lang w:val="en-AU" w:eastAsia="ja-JP"/>
              </w:rPr>
              <w:t>tatap</w:t>
            </w:r>
            <w:proofErr w:type="spellEnd"/>
            <w:r>
              <w:rPr>
                <w:rFonts w:ascii="Times New Roman" w:eastAsia="Times New Roman" w:hAnsi="Times New Roman" w:cs="Times New Roman"/>
                <w:sz w:val="24"/>
                <w:szCs w:val="24"/>
                <w:lang w:val="en-AU" w:eastAsia="ja-JP"/>
              </w:rPr>
              <w:t xml:space="preserve"> </w:t>
            </w:r>
            <w:proofErr w:type="spellStart"/>
            <w:r>
              <w:rPr>
                <w:rFonts w:ascii="Times New Roman" w:eastAsia="Times New Roman" w:hAnsi="Times New Roman" w:cs="Times New Roman"/>
                <w:sz w:val="24"/>
                <w:szCs w:val="24"/>
                <w:lang w:val="en-AU" w:eastAsia="ja-JP"/>
              </w:rPr>
              <w:t>muka</w:t>
            </w:r>
            <w:proofErr w:type="spellEnd"/>
          </w:p>
          <w:p w:rsidR="00C74D37" w:rsidRPr="00056E7E" w:rsidRDefault="005E648E" w:rsidP="00056E7E">
            <w:pPr>
              <w:spacing w:after="0" w:line="240" w:lineRule="auto"/>
              <w:jc w:val="center"/>
              <w:rPr>
                <w:rFonts w:ascii="Times New Roman" w:eastAsia="Times New Roman" w:hAnsi="Times New Roman" w:cs="Times New Roman"/>
                <w:sz w:val="24"/>
                <w:szCs w:val="24"/>
                <w:lang w:val="en-AU" w:eastAsia="ja-JP"/>
              </w:rPr>
            </w:pPr>
            <w:r>
              <w:rPr>
                <w:rFonts w:ascii="Times New Roman" w:eastAsia="Times New Roman" w:hAnsi="Times New Roman" w:cs="Times New Roman"/>
                <w:sz w:val="24"/>
                <w:szCs w:val="24"/>
                <w:lang w:val="en-AU" w:eastAsia="ja-JP"/>
              </w:rPr>
              <w:t>18</w:t>
            </w:r>
            <w:r w:rsidR="00C74D37">
              <w:rPr>
                <w:rFonts w:ascii="Times New Roman" w:eastAsia="Times New Roman" w:hAnsi="Times New Roman" w:cs="Times New Roman"/>
                <w:sz w:val="24"/>
                <w:szCs w:val="24"/>
                <w:lang w:val="en-AU" w:eastAsia="ja-JP"/>
              </w:rPr>
              <w:t xml:space="preserve">0 </w:t>
            </w:r>
            <w:proofErr w:type="spellStart"/>
            <w:r w:rsidR="00C74D37">
              <w:rPr>
                <w:rFonts w:ascii="Times New Roman" w:eastAsia="Times New Roman" w:hAnsi="Times New Roman" w:cs="Times New Roman"/>
                <w:sz w:val="24"/>
                <w:szCs w:val="24"/>
                <w:lang w:val="en-AU" w:eastAsia="ja-JP"/>
              </w:rPr>
              <w:t>menit</w:t>
            </w:r>
            <w:proofErr w:type="spellEnd"/>
            <w:r w:rsidR="00C74D37">
              <w:rPr>
                <w:rFonts w:ascii="Times New Roman" w:eastAsia="Times New Roman" w:hAnsi="Times New Roman" w:cs="Times New Roman"/>
                <w:sz w:val="24"/>
                <w:szCs w:val="24"/>
                <w:lang w:val="en-AU" w:eastAsia="ja-JP"/>
              </w:rPr>
              <w:t xml:space="preserve"> x 4 </w:t>
            </w:r>
            <w:proofErr w:type="spellStart"/>
            <w:r w:rsidR="00C74D37">
              <w:rPr>
                <w:rFonts w:ascii="Times New Roman" w:eastAsia="Times New Roman" w:hAnsi="Times New Roman" w:cs="Times New Roman"/>
                <w:sz w:val="24"/>
                <w:szCs w:val="24"/>
                <w:lang w:val="en-AU" w:eastAsia="ja-JP"/>
              </w:rPr>
              <w:t>penugasan</w:t>
            </w:r>
            <w:proofErr w:type="spellEnd"/>
            <w:r w:rsidR="00C74D37">
              <w:rPr>
                <w:rFonts w:ascii="Times New Roman" w:eastAsia="Times New Roman" w:hAnsi="Times New Roman" w:cs="Times New Roman"/>
                <w:sz w:val="24"/>
                <w:szCs w:val="24"/>
                <w:lang w:val="en-AU" w:eastAsia="ja-JP"/>
              </w:rPr>
              <w:t xml:space="preserve"> </w:t>
            </w:r>
          </w:p>
        </w:tc>
        <w:tc>
          <w:tcPr>
            <w:tcW w:w="1984" w:type="dxa"/>
            <w:shd w:val="clear" w:color="auto" w:fill="auto"/>
          </w:tcPr>
          <w:p w:rsidR="00C74D37" w:rsidRPr="00056E7E" w:rsidRDefault="00C74D37" w:rsidP="00C74D37">
            <w:pPr>
              <w:spacing w:after="0" w:line="240" w:lineRule="auto"/>
              <w:jc w:val="center"/>
              <w:rPr>
                <w:rFonts w:ascii="Times New Roman" w:eastAsia="Times New Roman" w:hAnsi="Times New Roman" w:cs="Times New Roman"/>
                <w:sz w:val="24"/>
                <w:szCs w:val="24"/>
                <w:lang w:eastAsia="ja-JP"/>
              </w:rPr>
            </w:pPr>
            <w:proofErr w:type="spellStart"/>
            <w:r w:rsidRPr="00056E7E">
              <w:rPr>
                <w:rFonts w:ascii="Times New Roman" w:eastAsia="Times New Roman" w:hAnsi="Times New Roman" w:cs="Times New Roman"/>
                <w:sz w:val="24"/>
                <w:szCs w:val="24"/>
                <w:lang w:eastAsia="ja-JP"/>
              </w:rPr>
              <w:t>Ketepatan</w:t>
            </w:r>
            <w:proofErr w:type="spellEnd"/>
            <w:r w:rsidRPr="00056E7E">
              <w:rPr>
                <w:rFonts w:ascii="Times New Roman" w:eastAsia="Times New Roman" w:hAnsi="Times New Roman" w:cs="Times New Roman"/>
                <w:sz w:val="24"/>
                <w:szCs w:val="24"/>
                <w:lang w:eastAsia="ja-JP"/>
              </w:rPr>
              <w:t xml:space="preserve"> </w:t>
            </w:r>
            <w:proofErr w:type="spellStart"/>
            <w:r w:rsidRPr="00056E7E">
              <w:rPr>
                <w:rFonts w:ascii="Times New Roman" w:eastAsia="Times New Roman" w:hAnsi="Times New Roman" w:cs="Times New Roman"/>
                <w:sz w:val="24"/>
                <w:szCs w:val="24"/>
                <w:lang w:eastAsia="ja-JP"/>
              </w:rPr>
              <w:t>analisis</w:t>
            </w:r>
            <w:proofErr w:type="spellEnd"/>
          </w:p>
          <w:p w:rsidR="00C74D37" w:rsidRPr="00056E7E" w:rsidRDefault="00C74D37" w:rsidP="00C74D37">
            <w:pPr>
              <w:spacing w:after="0" w:line="240" w:lineRule="auto"/>
              <w:jc w:val="center"/>
              <w:rPr>
                <w:rFonts w:ascii="Times New Roman" w:eastAsia="Times New Roman" w:hAnsi="Times New Roman" w:cs="Times New Roman"/>
                <w:sz w:val="24"/>
                <w:szCs w:val="24"/>
                <w:lang w:eastAsia="ja-JP"/>
              </w:rPr>
            </w:pPr>
            <w:proofErr w:type="spellStart"/>
            <w:r w:rsidRPr="00056E7E">
              <w:rPr>
                <w:rFonts w:ascii="Times New Roman" w:eastAsia="Times New Roman" w:hAnsi="Times New Roman" w:cs="Times New Roman"/>
                <w:sz w:val="24"/>
                <w:szCs w:val="24"/>
                <w:lang w:eastAsia="ja-JP"/>
              </w:rPr>
              <w:t>Kreativitas</w:t>
            </w:r>
            <w:proofErr w:type="spellEnd"/>
            <w:r w:rsidRPr="00056E7E">
              <w:rPr>
                <w:rFonts w:ascii="Times New Roman" w:eastAsia="Times New Roman" w:hAnsi="Times New Roman" w:cs="Times New Roman"/>
                <w:sz w:val="24"/>
                <w:szCs w:val="24"/>
                <w:lang w:eastAsia="ja-JP"/>
              </w:rPr>
              <w:t xml:space="preserve"> ide</w:t>
            </w:r>
          </w:p>
          <w:p w:rsidR="00C74D37" w:rsidRPr="00056E7E" w:rsidRDefault="00C74D37" w:rsidP="00C74D37">
            <w:pPr>
              <w:spacing w:after="0" w:line="240" w:lineRule="auto"/>
              <w:jc w:val="center"/>
              <w:rPr>
                <w:rFonts w:ascii="Times New Roman" w:eastAsia="Times New Roman" w:hAnsi="Times New Roman" w:cs="Times New Roman"/>
                <w:sz w:val="24"/>
                <w:szCs w:val="24"/>
                <w:lang w:eastAsia="ja-JP"/>
              </w:rPr>
            </w:pPr>
            <w:proofErr w:type="spellStart"/>
            <w:r w:rsidRPr="00056E7E">
              <w:rPr>
                <w:rFonts w:ascii="Times New Roman" w:eastAsia="Times New Roman" w:hAnsi="Times New Roman" w:cs="Times New Roman"/>
                <w:sz w:val="24"/>
                <w:szCs w:val="24"/>
                <w:lang w:eastAsia="ja-JP"/>
              </w:rPr>
              <w:t>Ketepatan</w:t>
            </w:r>
            <w:proofErr w:type="spellEnd"/>
            <w:r w:rsidRPr="00056E7E">
              <w:rPr>
                <w:rFonts w:ascii="Times New Roman" w:eastAsia="Times New Roman" w:hAnsi="Times New Roman" w:cs="Times New Roman"/>
                <w:sz w:val="24"/>
                <w:szCs w:val="24"/>
                <w:lang w:eastAsia="ja-JP"/>
              </w:rPr>
              <w:t xml:space="preserve"> </w:t>
            </w:r>
            <w:proofErr w:type="spellStart"/>
            <w:r w:rsidRPr="00056E7E">
              <w:rPr>
                <w:rFonts w:ascii="Times New Roman" w:eastAsia="Times New Roman" w:hAnsi="Times New Roman" w:cs="Times New Roman"/>
                <w:sz w:val="24"/>
                <w:szCs w:val="24"/>
                <w:lang w:eastAsia="ja-JP"/>
              </w:rPr>
              <w:t>penyusunan</w:t>
            </w:r>
            <w:proofErr w:type="spellEnd"/>
            <w:r w:rsidRPr="00056E7E">
              <w:rPr>
                <w:rFonts w:ascii="Times New Roman" w:eastAsia="Times New Roman" w:hAnsi="Times New Roman" w:cs="Times New Roman"/>
                <w:sz w:val="24"/>
                <w:szCs w:val="24"/>
                <w:lang w:eastAsia="ja-JP"/>
              </w:rPr>
              <w:t xml:space="preserve"> </w:t>
            </w:r>
            <w:proofErr w:type="spellStart"/>
            <w:r w:rsidRPr="00056E7E">
              <w:rPr>
                <w:rFonts w:ascii="Times New Roman" w:eastAsia="Times New Roman" w:hAnsi="Times New Roman" w:cs="Times New Roman"/>
                <w:sz w:val="24"/>
                <w:szCs w:val="24"/>
                <w:lang w:eastAsia="ja-JP"/>
              </w:rPr>
              <w:t>solusi</w:t>
            </w:r>
            <w:proofErr w:type="spellEnd"/>
          </w:p>
          <w:p w:rsidR="00617618" w:rsidRPr="00056E7E" w:rsidRDefault="00C74D37" w:rsidP="00C74D37">
            <w:pPr>
              <w:spacing w:after="0" w:line="240" w:lineRule="auto"/>
              <w:jc w:val="center"/>
              <w:rPr>
                <w:rFonts w:ascii="Times New Roman" w:eastAsia="Times New Roman" w:hAnsi="Times New Roman" w:cs="Times New Roman"/>
                <w:sz w:val="24"/>
                <w:szCs w:val="24"/>
                <w:lang w:eastAsia="ja-JP"/>
              </w:rPr>
            </w:pPr>
            <w:proofErr w:type="spellStart"/>
            <w:r w:rsidRPr="00056E7E">
              <w:rPr>
                <w:rFonts w:ascii="Times New Roman" w:eastAsia="Times New Roman" w:hAnsi="Times New Roman" w:cs="Times New Roman"/>
                <w:sz w:val="24"/>
                <w:szCs w:val="24"/>
                <w:lang w:eastAsia="ja-JP"/>
              </w:rPr>
              <w:t>Penyampaian</w:t>
            </w:r>
            <w:proofErr w:type="spellEnd"/>
            <w:r w:rsidRPr="00056E7E">
              <w:rPr>
                <w:rFonts w:ascii="Times New Roman" w:eastAsia="Times New Roman" w:hAnsi="Times New Roman" w:cs="Times New Roman"/>
                <w:sz w:val="24"/>
                <w:szCs w:val="24"/>
                <w:lang w:eastAsia="ja-JP"/>
              </w:rPr>
              <w:t xml:space="preserve"> </w:t>
            </w:r>
            <w:proofErr w:type="spellStart"/>
            <w:r w:rsidRPr="00056E7E">
              <w:rPr>
                <w:rFonts w:ascii="Times New Roman" w:eastAsia="Times New Roman" w:hAnsi="Times New Roman" w:cs="Times New Roman"/>
                <w:sz w:val="24"/>
                <w:szCs w:val="24"/>
                <w:lang w:eastAsia="ja-JP"/>
              </w:rPr>
              <w:t>materi</w:t>
            </w:r>
            <w:proofErr w:type="spellEnd"/>
          </w:p>
        </w:tc>
        <w:tc>
          <w:tcPr>
            <w:tcW w:w="1592" w:type="dxa"/>
            <w:shd w:val="clear" w:color="auto" w:fill="auto"/>
          </w:tcPr>
          <w:p w:rsidR="00617618" w:rsidRPr="00056E7E" w:rsidRDefault="0041403A" w:rsidP="00056E7E">
            <w:pPr>
              <w:spacing w:after="0" w:line="240" w:lineRule="auto"/>
              <w:jc w:val="center"/>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40%</w:t>
            </w:r>
          </w:p>
        </w:tc>
      </w:tr>
    </w:tbl>
    <w:p w:rsidR="00CE24CF" w:rsidRDefault="00CE24CF"/>
    <w:p w:rsidR="00C74D37" w:rsidRPr="008C3178" w:rsidRDefault="00C74D37" w:rsidP="00C74D37">
      <w:pPr>
        <w:pStyle w:val="ListParagraph"/>
        <w:spacing w:after="160" w:line="259" w:lineRule="auto"/>
        <w:ind w:left="0"/>
        <w:jc w:val="both"/>
        <w:rPr>
          <w:rFonts w:ascii="Times New Roman" w:hAnsi="Times New Roman"/>
          <w:b/>
          <w:sz w:val="24"/>
          <w:szCs w:val="24"/>
        </w:rPr>
      </w:pPr>
      <w:r w:rsidRPr="008C3178">
        <w:rPr>
          <w:rFonts w:ascii="Times New Roman" w:hAnsi="Times New Roman"/>
          <w:b/>
          <w:sz w:val="24"/>
          <w:szCs w:val="24"/>
        </w:rPr>
        <w:t>Referensi yang Digunakan:</w:t>
      </w:r>
    </w:p>
    <w:p w:rsidR="00C74D37" w:rsidRPr="008C3178" w:rsidRDefault="00C74D37" w:rsidP="00C74D37">
      <w:pPr>
        <w:numPr>
          <w:ilvl w:val="0"/>
          <w:numId w:val="5"/>
        </w:numPr>
        <w:spacing w:after="0" w:line="240" w:lineRule="auto"/>
        <w:rPr>
          <w:rFonts w:ascii="Times New Roman" w:hAnsi="Times New Roman"/>
          <w:sz w:val="24"/>
          <w:szCs w:val="24"/>
          <w:lang w:val="it-IT"/>
        </w:rPr>
      </w:pPr>
      <w:r w:rsidRPr="008C3178">
        <w:rPr>
          <w:rFonts w:ascii="Times New Roman" w:hAnsi="Times New Roman"/>
          <w:sz w:val="24"/>
          <w:szCs w:val="24"/>
          <w:lang w:val="it-IT"/>
        </w:rPr>
        <w:t xml:space="preserve">Ambar Teguh Sulistiyani. 2004. </w:t>
      </w:r>
      <w:r w:rsidRPr="008C3178">
        <w:rPr>
          <w:rFonts w:ascii="Times New Roman" w:hAnsi="Times New Roman"/>
          <w:b/>
          <w:bCs/>
          <w:sz w:val="24"/>
          <w:szCs w:val="24"/>
          <w:lang w:val="it-IT"/>
        </w:rPr>
        <w:t>Kemitraan dan Model-model Pemberdayaan.</w:t>
      </w:r>
      <w:r w:rsidRPr="008C3178">
        <w:rPr>
          <w:rFonts w:ascii="Times New Roman" w:hAnsi="Times New Roman"/>
          <w:sz w:val="24"/>
          <w:szCs w:val="24"/>
          <w:lang w:val="it-IT"/>
        </w:rPr>
        <w:t xml:space="preserve"> Gava Media. Yogyakarta</w:t>
      </w:r>
    </w:p>
    <w:p w:rsidR="00C74D37" w:rsidRPr="008C3178" w:rsidRDefault="00C74D37" w:rsidP="00C74D37">
      <w:pPr>
        <w:numPr>
          <w:ilvl w:val="0"/>
          <w:numId w:val="5"/>
        </w:numPr>
        <w:spacing w:after="0" w:line="240" w:lineRule="auto"/>
        <w:rPr>
          <w:rFonts w:ascii="Times New Roman" w:hAnsi="Times New Roman"/>
          <w:sz w:val="24"/>
          <w:szCs w:val="24"/>
          <w:lang w:val="it-IT"/>
        </w:rPr>
      </w:pPr>
      <w:r w:rsidRPr="008C3178">
        <w:rPr>
          <w:rFonts w:ascii="Times New Roman" w:hAnsi="Times New Roman"/>
          <w:sz w:val="24"/>
          <w:szCs w:val="24"/>
          <w:lang w:val="it-IT"/>
        </w:rPr>
        <w:t xml:space="preserve">Randy R. Wrihatnolo dan Riant Nugroho Dwidjowijoto. 2007. </w:t>
      </w:r>
      <w:r w:rsidRPr="008C3178">
        <w:rPr>
          <w:rFonts w:ascii="Times New Roman" w:hAnsi="Times New Roman"/>
          <w:b/>
          <w:bCs/>
          <w:sz w:val="24"/>
          <w:szCs w:val="24"/>
          <w:lang w:val="it-IT"/>
        </w:rPr>
        <w:t>Manajemen Pemberdayaan, sebuah pengantar dan panduan untuk pemberdayaan masyarakat</w:t>
      </w:r>
      <w:r w:rsidRPr="008C3178">
        <w:rPr>
          <w:rFonts w:ascii="Times New Roman" w:hAnsi="Times New Roman"/>
          <w:sz w:val="24"/>
          <w:szCs w:val="24"/>
          <w:lang w:val="it-IT"/>
        </w:rPr>
        <w:t>. Elex Media Komputindo. Jakarta.</w:t>
      </w:r>
    </w:p>
    <w:p w:rsidR="00C74D37" w:rsidRPr="008C3178" w:rsidRDefault="00C74D37" w:rsidP="00C74D37">
      <w:pPr>
        <w:numPr>
          <w:ilvl w:val="0"/>
          <w:numId w:val="5"/>
        </w:numPr>
        <w:spacing w:after="0" w:line="240" w:lineRule="auto"/>
        <w:rPr>
          <w:rFonts w:ascii="Times New Roman" w:hAnsi="Times New Roman"/>
          <w:sz w:val="24"/>
          <w:szCs w:val="24"/>
          <w:lang w:val="it-IT"/>
        </w:rPr>
      </w:pPr>
      <w:r w:rsidRPr="008C3178">
        <w:rPr>
          <w:rFonts w:ascii="Times New Roman" w:hAnsi="Times New Roman"/>
          <w:sz w:val="24"/>
          <w:szCs w:val="24"/>
          <w:lang w:val="it-IT"/>
        </w:rPr>
        <w:t xml:space="preserve">Onny S. Prijono dan A.M.W. Pranarka. 1996. </w:t>
      </w:r>
      <w:r w:rsidRPr="008C3178">
        <w:rPr>
          <w:rFonts w:ascii="Times New Roman" w:hAnsi="Times New Roman"/>
          <w:b/>
          <w:bCs/>
          <w:sz w:val="24"/>
          <w:szCs w:val="24"/>
          <w:lang w:val="it-IT"/>
        </w:rPr>
        <w:t>Pemberdayaan: Konsep, Kebijakan dan Implementasi</w:t>
      </w:r>
      <w:r w:rsidRPr="008C3178">
        <w:rPr>
          <w:rFonts w:ascii="Times New Roman" w:hAnsi="Times New Roman"/>
          <w:sz w:val="24"/>
          <w:szCs w:val="24"/>
          <w:lang w:val="it-IT"/>
        </w:rPr>
        <w:t>. CSIS. Jakarta.</w:t>
      </w:r>
    </w:p>
    <w:p w:rsidR="00C74D37" w:rsidRPr="008C3178" w:rsidRDefault="00C74D37" w:rsidP="00C74D37">
      <w:pPr>
        <w:numPr>
          <w:ilvl w:val="0"/>
          <w:numId w:val="5"/>
        </w:numPr>
        <w:spacing w:after="0" w:line="240" w:lineRule="auto"/>
        <w:rPr>
          <w:rFonts w:ascii="Times New Roman" w:hAnsi="Times New Roman"/>
          <w:sz w:val="24"/>
          <w:szCs w:val="24"/>
          <w:lang w:val="it-IT"/>
        </w:rPr>
      </w:pPr>
      <w:r w:rsidRPr="008C3178">
        <w:rPr>
          <w:rFonts w:ascii="Times New Roman" w:hAnsi="Times New Roman"/>
          <w:sz w:val="24"/>
          <w:szCs w:val="24"/>
          <w:lang w:val="it-IT"/>
        </w:rPr>
        <w:t xml:space="preserve">Edi Suharto. 2005. </w:t>
      </w:r>
      <w:r w:rsidRPr="008C3178">
        <w:rPr>
          <w:rFonts w:ascii="Times New Roman" w:hAnsi="Times New Roman"/>
          <w:b/>
          <w:bCs/>
          <w:sz w:val="24"/>
          <w:szCs w:val="24"/>
          <w:lang w:val="it-IT"/>
        </w:rPr>
        <w:t>Membangun Masyarakat Memberdayakan Rakyat</w:t>
      </w:r>
      <w:r w:rsidRPr="008C3178">
        <w:rPr>
          <w:rFonts w:ascii="Times New Roman" w:hAnsi="Times New Roman"/>
          <w:sz w:val="24"/>
          <w:szCs w:val="24"/>
          <w:lang w:val="it-IT"/>
        </w:rPr>
        <w:t>. PT Refika Aditama. Bandung.</w:t>
      </w:r>
    </w:p>
    <w:p w:rsidR="00C74D37" w:rsidRPr="008C3178" w:rsidRDefault="00C74D37" w:rsidP="00C74D37">
      <w:pPr>
        <w:numPr>
          <w:ilvl w:val="0"/>
          <w:numId w:val="5"/>
        </w:numPr>
        <w:spacing w:after="0" w:line="240" w:lineRule="auto"/>
        <w:rPr>
          <w:rFonts w:ascii="Times New Roman" w:hAnsi="Times New Roman"/>
          <w:sz w:val="24"/>
          <w:szCs w:val="24"/>
          <w:lang w:val="it-IT"/>
        </w:rPr>
      </w:pPr>
      <w:r w:rsidRPr="008C3178">
        <w:rPr>
          <w:rFonts w:ascii="Times New Roman" w:hAnsi="Times New Roman"/>
          <w:sz w:val="24"/>
          <w:szCs w:val="24"/>
          <w:lang w:val="it-IT"/>
        </w:rPr>
        <w:t xml:space="preserve">Gunawan Sumodiningrat. 2007. </w:t>
      </w:r>
      <w:r w:rsidRPr="008C3178">
        <w:rPr>
          <w:rFonts w:ascii="Times New Roman" w:hAnsi="Times New Roman"/>
          <w:b/>
          <w:bCs/>
          <w:sz w:val="24"/>
          <w:szCs w:val="24"/>
          <w:lang w:val="it-IT"/>
        </w:rPr>
        <w:t>Pemberdayaan Sosial</w:t>
      </w:r>
      <w:r w:rsidRPr="008C3178">
        <w:rPr>
          <w:rFonts w:ascii="Times New Roman" w:hAnsi="Times New Roman"/>
          <w:sz w:val="24"/>
          <w:szCs w:val="24"/>
          <w:lang w:val="it-IT"/>
        </w:rPr>
        <w:t>. PT Kompas Media Nusantara. Jakarta.</w:t>
      </w:r>
    </w:p>
    <w:p w:rsidR="00C74D37" w:rsidRPr="008C3178" w:rsidRDefault="00C74D37" w:rsidP="00C74D37">
      <w:pPr>
        <w:numPr>
          <w:ilvl w:val="0"/>
          <w:numId w:val="5"/>
        </w:numPr>
        <w:spacing w:after="0" w:line="240" w:lineRule="auto"/>
        <w:rPr>
          <w:rFonts w:ascii="Times New Roman" w:hAnsi="Times New Roman"/>
          <w:sz w:val="24"/>
          <w:szCs w:val="24"/>
          <w:lang w:val="it-IT"/>
        </w:rPr>
      </w:pPr>
      <w:r w:rsidRPr="008C3178">
        <w:rPr>
          <w:rFonts w:ascii="Times New Roman" w:hAnsi="Times New Roman"/>
          <w:sz w:val="24"/>
          <w:szCs w:val="24"/>
          <w:lang w:val="it-IT"/>
        </w:rPr>
        <w:t xml:space="preserve">Suhartini, A. Halim, Imam Khambali, Abd. Basyid. 2005. </w:t>
      </w:r>
      <w:r w:rsidRPr="008C3178">
        <w:rPr>
          <w:rFonts w:ascii="Times New Roman" w:hAnsi="Times New Roman"/>
          <w:b/>
          <w:bCs/>
          <w:sz w:val="24"/>
          <w:szCs w:val="24"/>
          <w:lang w:val="it-IT"/>
        </w:rPr>
        <w:t>Model-model Pemberdayaan Masyarakat</w:t>
      </w:r>
      <w:r w:rsidRPr="008C3178">
        <w:rPr>
          <w:rFonts w:ascii="Times New Roman" w:hAnsi="Times New Roman"/>
          <w:sz w:val="24"/>
          <w:szCs w:val="24"/>
          <w:lang w:val="it-IT"/>
        </w:rPr>
        <w:t>. Pustaka Pesantren. Yogyakarta.</w:t>
      </w:r>
    </w:p>
    <w:p w:rsidR="00C74D37" w:rsidRPr="008C3178" w:rsidRDefault="00C74D37" w:rsidP="00C74D37">
      <w:pPr>
        <w:numPr>
          <w:ilvl w:val="0"/>
          <w:numId w:val="5"/>
        </w:numPr>
        <w:spacing w:after="0" w:line="240" w:lineRule="auto"/>
        <w:rPr>
          <w:rFonts w:ascii="Times New Roman" w:hAnsi="Times New Roman"/>
          <w:sz w:val="24"/>
          <w:szCs w:val="24"/>
          <w:lang w:val="it-IT"/>
        </w:rPr>
      </w:pPr>
      <w:r w:rsidRPr="008C3178">
        <w:rPr>
          <w:rFonts w:ascii="Times New Roman" w:hAnsi="Times New Roman"/>
          <w:sz w:val="24"/>
          <w:szCs w:val="24"/>
          <w:lang w:val="it-IT"/>
        </w:rPr>
        <w:t xml:space="preserve">Dirjen Pemberdayaan Masyarakat dan Desa DEPDAGRI. 2007. </w:t>
      </w:r>
      <w:r w:rsidRPr="008C3178">
        <w:rPr>
          <w:rFonts w:ascii="Times New Roman" w:hAnsi="Times New Roman"/>
          <w:b/>
          <w:bCs/>
          <w:sz w:val="24"/>
          <w:szCs w:val="24"/>
          <w:lang w:val="it-IT"/>
        </w:rPr>
        <w:t>Panduan Fasilitator, Pelatihan Metodologi bagi Pelatih Pemberdayaan Masyarakat dan Desa Tingkat Nasional</w:t>
      </w:r>
      <w:r w:rsidRPr="008C3178">
        <w:rPr>
          <w:rFonts w:ascii="Times New Roman" w:hAnsi="Times New Roman"/>
          <w:sz w:val="24"/>
          <w:szCs w:val="24"/>
          <w:lang w:val="it-IT"/>
        </w:rPr>
        <w:t xml:space="preserve">. </w:t>
      </w:r>
    </w:p>
    <w:p w:rsidR="00C74D37" w:rsidRPr="008C3178" w:rsidRDefault="00C74D37" w:rsidP="00C74D37">
      <w:pPr>
        <w:numPr>
          <w:ilvl w:val="0"/>
          <w:numId w:val="5"/>
        </w:numPr>
        <w:spacing w:after="0" w:line="240" w:lineRule="auto"/>
        <w:rPr>
          <w:rFonts w:ascii="Times New Roman" w:hAnsi="Times New Roman"/>
          <w:sz w:val="24"/>
          <w:szCs w:val="24"/>
          <w:lang w:val="it-IT"/>
        </w:rPr>
      </w:pPr>
      <w:r w:rsidRPr="008C3178">
        <w:rPr>
          <w:rFonts w:ascii="Times New Roman" w:hAnsi="Times New Roman"/>
          <w:sz w:val="24"/>
          <w:szCs w:val="24"/>
          <w:lang w:val="it-IT"/>
        </w:rPr>
        <w:t xml:space="preserve">Totok Mardikanto dan Poerwoko Soebiato, 2013, </w:t>
      </w:r>
      <w:r w:rsidRPr="008C3178">
        <w:rPr>
          <w:rFonts w:ascii="Times New Roman" w:hAnsi="Times New Roman"/>
          <w:b/>
          <w:sz w:val="24"/>
          <w:szCs w:val="24"/>
          <w:lang w:val="it-IT"/>
        </w:rPr>
        <w:t>Pemberdayaan Masyarakat</w:t>
      </w:r>
      <w:r w:rsidRPr="008C3178">
        <w:rPr>
          <w:rFonts w:ascii="Times New Roman" w:hAnsi="Times New Roman"/>
          <w:sz w:val="24"/>
          <w:szCs w:val="24"/>
          <w:lang w:val="it-IT"/>
        </w:rPr>
        <w:t xml:space="preserve"> dalam perspektif kebijakan publik, Alfabeta, Bandung</w:t>
      </w:r>
    </w:p>
    <w:p w:rsidR="00C74D37" w:rsidRPr="008C3178" w:rsidRDefault="00C74D37" w:rsidP="00C74D37">
      <w:pPr>
        <w:numPr>
          <w:ilvl w:val="0"/>
          <w:numId w:val="5"/>
        </w:numPr>
        <w:spacing w:after="0" w:line="240" w:lineRule="auto"/>
        <w:rPr>
          <w:rFonts w:ascii="Times New Roman" w:hAnsi="Times New Roman"/>
          <w:sz w:val="24"/>
          <w:szCs w:val="24"/>
          <w:lang w:val="it-IT"/>
        </w:rPr>
      </w:pPr>
      <w:r w:rsidRPr="008C3178">
        <w:rPr>
          <w:rFonts w:ascii="Times New Roman" w:hAnsi="Times New Roman"/>
          <w:sz w:val="24"/>
          <w:szCs w:val="24"/>
        </w:rPr>
        <w:t xml:space="preserve">Jim Ife, 1995, </w:t>
      </w:r>
      <w:r w:rsidRPr="008C3178">
        <w:rPr>
          <w:rFonts w:ascii="Times New Roman" w:hAnsi="Times New Roman"/>
          <w:b/>
          <w:i/>
          <w:sz w:val="24"/>
          <w:szCs w:val="24"/>
        </w:rPr>
        <w:t xml:space="preserve">Community </w:t>
      </w:r>
      <w:proofErr w:type="gramStart"/>
      <w:r w:rsidRPr="008C3178">
        <w:rPr>
          <w:rFonts w:ascii="Times New Roman" w:hAnsi="Times New Roman"/>
          <w:b/>
          <w:i/>
          <w:sz w:val="24"/>
          <w:szCs w:val="24"/>
        </w:rPr>
        <w:t>Development :</w:t>
      </w:r>
      <w:proofErr w:type="gramEnd"/>
      <w:r w:rsidRPr="008C3178">
        <w:rPr>
          <w:rFonts w:ascii="Times New Roman" w:hAnsi="Times New Roman"/>
          <w:b/>
          <w:i/>
          <w:sz w:val="24"/>
          <w:szCs w:val="24"/>
        </w:rPr>
        <w:t xml:space="preserve"> Creating Community Alternatives - Vision, Analysis and Practice</w:t>
      </w:r>
      <w:r w:rsidRPr="008C3178">
        <w:rPr>
          <w:rFonts w:ascii="Times New Roman" w:hAnsi="Times New Roman"/>
          <w:sz w:val="24"/>
          <w:szCs w:val="24"/>
        </w:rPr>
        <w:t>, Longman, Australia.</w:t>
      </w:r>
    </w:p>
    <w:p w:rsidR="00C74D37" w:rsidRPr="008C3178" w:rsidRDefault="00C74D37" w:rsidP="00C74D37">
      <w:pPr>
        <w:numPr>
          <w:ilvl w:val="0"/>
          <w:numId w:val="5"/>
        </w:numPr>
        <w:spacing w:after="0" w:line="240" w:lineRule="auto"/>
        <w:rPr>
          <w:rFonts w:ascii="Times New Roman" w:hAnsi="Times New Roman"/>
          <w:sz w:val="24"/>
          <w:szCs w:val="24"/>
          <w:lang w:val="it-IT"/>
        </w:rPr>
      </w:pPr>
      <w:proofErr w:type="spellStart"/>
      <w:r w:rsidRPr="008C3178">
        <w:rPr>
          <w:rFonts w:ascii="Times New Roman" w:hAnsi="Times New Roman"/>
          <w:sz w:val="24"/>
          <w:szCs w:val="24"/>
        </w:rPr>
        <w:t>Soetomo</w:t>
      </w:r>
      <w:proofErr w:type="spellEnd"/>
      <w:r w:rsidRPr="008C3178">
        <w:rPr>
          <w:rFonts w:ascii="Times New Roman" w:hAnsi="Times New Roman"/>
          <w:sz w:val="24"/>
          <w:szCs w:val="24"/>
        </w:rPr>
        <w:t xml:space="preserve">, 2006, </w:t>
      </w:r>
      <w:proofErr w:type="spellStart"/>
      <w:r w:rsidRPr="008C3178">
        <w:rPr>
          <w:rFonts w:ascii="Times New Roman" w:hAnsi="Times New Roman"/>
          <w:b/>
          <w:sz w:val="24"/>
          <w:szCs w:val="24"/>
        </w:rPr>
        <w:t>Strategi</w:t>
      </w:r>
      <w:proofErr w:type="spellEnd"/>
      <w:r w:rsidRPr="008C3178">
        <w:rPr>
          <w:rFonts w:ascii="Times New Roman" w:hAnsi="Times New Roman"/>
          <w:b/>
          <w:sz w:val="24"/>
          <w:szCs w:val="24"/>
        </w:rPr>
        <w:t xml:space="preserve"> </w:t>
      </w:r>
      <w:proofErr w:type="spellStart"/>
      <w:r w:rsidRPr="008C3178">
        <w:rPr>
          <w:rFonts w:ascii="Times New Roman" w:hAnsi="Times New Roman"/>
          <w:b/>
          <w:sz w:val="24"/>
          <w:szCs w:val="24"/>
        </w:rPr>
        <w:t>Strategi</w:t>
      </w:r>
      <w:proofErr w:type="spellEnd"/>
      <w:r w:rsidRPr="008C3178">
        <w:rPr>
          <w:rFonts w:ascii="Times New Roman" w:hAnsi="Times New Roman"/>
          <w:b/>
          <w:sz w:val="24"/>
          <w:szCs w:val="24"/>
        </w:rPr>
        <w:t xml:space="preserve"> Pembangunan </w:t>
      </w:r>
      <w:proofErr w:type="spellStart"/>
      <w:r w:rsidRPr="008C3178">
        <w:rPr>
          <w:rFonts w:ascii="Times New Roman" w:hAnsi="Times New Roman"/>
          <w:b/>
          <w:sz w:val="24"/>
          <w:szCs w:val="24"/>
        </w:rPr>
        <w:t>Masyarakat</w:t>
      </w:r>
      <w:proofErr w:type="spellEnd"/>
      <w:r w:rsidRPr="008C3178">
        <w:rPr>
          <w:rFonts w:ascii="Times New Roman" w:hAnsi="Times New Roman"/>
          <w:sz w:val="24"/>
          <w:szCs w:val="24"/>
        </w:rPr>
        <w:t xml:space="preserve">, </w:t>
      </w:r>
      <w:proofErr w:type="spellStart"/>
      <w:r w:rsidRPr="008C3178">
        <w:rPr>
          <w:rFonts w:ascii="Times New Roman" w:hAnsi="Times New Roman"/>
          <w:sz w:val="24"/>
          <w:szCs w:val="24"/>
        </w:rPr>
        <w:t>Pustaka</w:t>
      </w:r>
      <w:proofErr w:type="spellEnd"/>
      <w:r w:rsidRPr="008C3178">
        <w:rPr>
          <w:rFonts w:ascii="Times New Roman" w:hAnsi="Times New Roman"/>
          <w:sz w:val="24"/>
          <w:szCs w:val="24"/>
        </w:rPr>
        <w:t xml:space="preserve"> </w:t>
      </w:r>
      <w:proofErr w:type="spellStart"/>
      <w:r w:rsidRPr="008C3178">
        <w:rPr>
          <w:rFonts w:ascii="Times New Roman" w:hAnsi="Times New Roman"/>
          <w:sz w:val="24"/>
          <w:szCs w:val="24"/>
        </w:rPr>
        <w:t>Pelajar</w:t>
      </w:r>
      <w:proofErr w:type="spellEnd"/>
      <w:r w:rsidRPr="008C3178">
        <w:rPr>
          <w:rFonts w:ascii="Times New Roman" w:hAnsi="Times New Roman"/>
          <w:sz w:val="24"/>
          <w:szCs w:val="24"/>
        </w:rPr>
        <w:t>, Yogyakarta</w:t>
      </w:r>
    </w:p>
    <w:p w:rsidR="00C74D37" w:rsidRPr="008C3178" w:rsidRDefault="00C74D37" w:rsidP="00C74D37">
      <w:pPr>
        <w:numPr>
          <w:ilvl w:val="0"/>
          <w:numId w:val="5"/>
        </w:numPr>
        <w:spacing w:after="0" w:line="240" w:lineRule="auto"/>
        <w:rPr>
          <w:rFonts w:ascii="Times New Roman" w:hAnsi="Times New Roman"/>
          <w:sz w:val="24"/>
          <w:szCs w:val="24"/>
          <w:lang w:val="it-IT"/>
        </w:rPr>
      </w:pPr>
      <w:proofErr w:type="spellStart"/>
      <w:r w:rsidRPr="008C3178">
        <w:rPr>
          <w:rFonts w:ascii="Times New Roman" w:hAnsi="Times New Roman"/>
          <w:sz w:val="24"/>
          <w:szCs w:val="24"/>
        </w:rPr>
        <w:t>Soetomo</w:t>
      </w:r>
      <w:proofErr w:type="spellEnd"/>
      <w:r w:rsidRPr="008C3178">
        <w:rPr>
          <w:rFonts w:ascii="Times New Roman" w:hAnsi="Times New Roman"/>
          <w:sz w:val="24"/>
          <w:szCs w:val="24"/>
        </w:rPr>
        <w:t xml:space="preserve">, 2009, </w:t>
      </w:r>
      <w:r w:rsidRPr="008C3178">
        <w:rPr>
          <w:rFonts w:ascii="Times New Roman" w:hAnsi="Times New Roman"/>
          <w:b/>
          <w:sz w:val="24"/>
          <w:szCs w:val="24"/>
        </w:rPr>
        <w:t xml:space="preserve">Pembangunan </w:t>
      </w:r>
      <w:proofErr w:type="spellStart"/>
      <w:r w:rsidRPr="008C3178">
        <w:rPr>
          <w:rFonts w:ascii="Times New Roman" w:hAnsi="Times New Roman"/>
          <w:b/>
          <w:sz w:val="24"/>
          <w:szCs w:val="24"/>
        </w:rPr>
        <w:t>Masyarakat</w:t>
      </w:r>
      <w:proofErr w:type="spellEnd"/>
      <w:r w:rsidRPr="008C3178">
        <w:rPr>
          <w:rFonts w:ascii="Times New Roman" w:hAnsi="Times New Roman"/>
          <w:b/>
          <w:sz w:val="24"/>
          <w:szCs w:val="24"/>
        </w:rPr>
        <w:t xml:space="preserve">, </w:t>
      </w:r>
      <w:proofErr w:type="spellStart"/>
      <w:r w:rsidRPr="008C3178">
        <w:rPr>
          <w:rFonts w:ascii="Times New Roman" w:hAnsi="Times New Roman"/>
          <w:b/>
          <w:sz w:val="24"/>
          <w:szCs w:val="24"/>
        </w:rPr>
        <w:t>Merangkai</w:t>
      </w:r>
      <w:proofErr w:type="spellEnd"/>
      <w:r w:rsidRPr="008C3178">
        <w:rPr>
          <w:rFonts w:ascii="Times New Roman" w:hAnsi="Times New Roman"/>
          <w:b/>
          <w:sz w:val="24"/>
          <w:szCs w:val="24"/>
        </w:rPr>
        <w:t xml:space="preserve"> </w:t>
      </w:r>
      <w:proofErr w:type="spellStart"/>
      <w:r w:rsidRPr="008C3178">
        <w:rPr>
          <w:rFonts w:ascii="Times New Roman" w:hAnsi="Times New Roman"/>
          <w:b/>
          <w:sz w:val="24"/>
          <w:szCs w:val="24"/>
        </w:rPr>
        <w:t>Sebuah</w:t>
      </w:r>
      <w:proofErr w:type="spellEnd"/>
      <w:r w:rsidRPr="008C3178">
        <w:rPr>
          <w:rFonts w:ascii="Times New Roman" w:hAnsi="Times New Roman"/>
          <w:b/>
          <w:sz w:val="24"/>
          <w:szCs w:val="24"/>
        </w:rPr>
        <w:t xml:space="preserve"> </w:t>
      </w:r>
      <w:proofErr w:type="spellStart"/>
      <w:r w:rsidRPr="008C3178">
        <w:rPr>
          <w:rFonts w:ascii="Times New Roman" w:hAnsi="Times New Roman"/>
          <w:b/>
          <w:sz w:val="24"/>
          <w:szCs w:val="24"/>
        </w:rPr>
        <w:t>Kerangka</w:t>
      </w:r>
      <w:proofErr w:type="spellEnd"/>
      <w:r w:rsidRPr="008C3178">
        <w:rPr>
          <w:rFonts w:ascii="Times New Roman" w:hAnsi="Times New Roman"/>
          <w:sz w:val="24"/>
          <w:szCs w:val="24"/>
        </w:rPr>
        <w:t xml:space="preserve">, </w:t>
      </w:r>
      <w:proofErr w:type="spellStart"/>
      <w:r w:rsidRPr="008C3178">
        <w:rPr>
          <w:rFonts w:ascii="Times New Roman" w:hAnsi="Times New Roman"/>
          <w:sz w:val="24"/>
          <w:szCs w:val="24"/>
        </w:rPr>
        <w:t>Pustaka</w:t>
      </w:r>
      <w:proofErr w:type="spellEnd"/>
      <w:r w:rsidRPr="008C3178">
        <w:rPr>
          <w:rFonts w:ascii="Times New Roman" w:hAnsi="Times New Roman"/>
          <w:sz w:val="24"/>
          <w:szCs w:val="24"/>
        </w:rPr>
        <w:t xml:space="preserve"> </w:t>
      </w:r>
      <w:proofErr w:type="spellStart"/>
      <w:r w:rsidRPr="008C3178">
        <w:rPr>
          <w:rFonts w:ascii="Times New Roman" w:hAnsi="Times New Roman"/>
          <w:sz w:val="24"/>
          <w:szCs w:val="24"/>
        </w:rPr>
        <w:t>Pelajar</w:t>
      </w:r>
      <w:proofErr w:type="spellEnd"/>
      <w:r w:rsidRPr="008C3178">
        <w:rPr>
          <w:rFonts w:ascii="Times New Roman" w:hAnsi="Times New Roman"/>
          <w:sz w:val="24"/>
          <w:szCs w:val="24"/>
        </w:rPr>
        <w:t>, Yogyakarta</w:t>
      </w:r>
    </w:p>
    <w:p w:rsidR="00C74D37" w:rsidRPr="00D80347" w:rsidRDefault="00C74D37" w:rsidP="00C74D37">
      <w:pPr>
        <w:numPr>
          <w:ilvl w:val="0"/>
          <w:numId w:val="5"/>
        </w:numPr>
        <w:spacing w:after="0" w:line="240" w:lineRule="auto"/>
        <w:rPr>
          <w:lang w:val="it-IT"/>
        </w:rPr>
      </w:pPr>
      <w:proofErr w:type="spellStart"/>
      <w:r w:rsidRPr="008C3178">
        <w:rPr>
          <w:rFonts w:ascii="Times New Roman" w:hAnsi="Times New Roman"/>
          <w:sz w:val="24"/>
          <w:szCs w:val="24"/>
        </w:rPr>
        <w:t>Soetomo</w:t>
      </w:r>
      <w:proofErr w:type="spellEnd"/>
      <w:r w:rsidRPr="008C3178">
        <w:rPr>
          <w:rFonts w:ascii="Times New Roman" w:hAnsi="Times New Roman"/>
          <w:sz w:val="24"/>
          <w:szCs w:val="24"/>
        </w:rPr>
        <w:t xml:space="preserve">, 2011, </w:t>
      </w:r>
      <w:proofErr w:type="spellStart"/>
      <w:r w:rsidRPr="008C3178">
        <w:rPr>
          <w:rFonts w:ascii="Times New Roman" w:hAnsi="Times New Roman"/>
          <w:b/>
          <w:sz w:val="24"/>
          <w:szCs w:val="24"/>
        </w:rPr>
        <w:t>Pemberdayaan</w:t>
      </w:r>
      <w:proofErr w:type="spellEnd"/>
      <w:r w:rsidRPr="008C3178">
        <w:rPr>
          <w:rFonts w:ascii="Times New Roman" w:hAnsi="Times New Roman"/>
          <w:b/>
          <w:sz w:val="24"/>
          <w:szCs w:val="24"/>
        </w:rPr>
        <w:t xml:space="preserve"> </w:t>
      </w:r>
      <w:proofErr w:type="spellStart"/>
      <w:r w:rsidRPr="008C3178">
        <w:rPr>
          <w:rFonts w:ascii="Times New Roman" w:hAnsi="Times New Roman"/>
          <w:b/>
          <w:sz w:val="24"/>
          <w:szCs w:val="24"/>
        </w:rPr>
        <w:t>Masyarakat</w:t>
      </w:r>
      <w:proofErr w:type="spellEnd"/>
      <w:r w:rsidRPr="008C3178">
        <w:rPr>
          <w:rFonts w:ascii="Times New Roman" w:hAnsi="Times New Roman"/>
          <w:b/>
          <w:sz w:val="24"/>
          <w:szCs w:val="24"/>
        </w:rPr>
        <w:t xml:space="preserve">, </w:t>
      </w:r>
      <w:r w:rsidRPr="008C3178">
        <w:rPr>
          <w:rFonts w:ascii="Times New Roman" w:hAnsi="Times New Roman"/>
          <w:sz w:val="24"/>
          <w:szCs w:val="24"/>
        </w:rPr>
        <w:t>2011</w:t>
      </w:r>
      <w:proofErr w:type="gramStart"/>
      <w:r w:rsidRPr="008C3178">
        <w:rPr>
          <w:rFonts w:ascii="Times New Roman" w:hAnsi="Times New Roman"/>
          <w:sz w:val="24"/>
          <w:szCs w:val="24"/>
        </w:rPr>
        <w:t>,Pustaka</w:t>
      </w:r>
      <w:proofErr w:type="gramEnd"/>
      <w:r w:rsidRPr="008C3178">
        <w:rPr>
          <w:rFonts w:ascii="Times New Roman" w:hAnsi="Times New Roman"/>
          <w:sz w:val="24"/>
          <w:szCs w:val="24"/>
        </w:rPr>
        <w:t xml:space="preserve"> </w:t>
      </w:r>
      <w:proofErr w:type="spellStart"/>
      <w:r w:rsidRPr="008C3178">
        <w:rPr>
          <w:rFonts w:ascii="Times New Roman" w:hAnsi="Times New Roman"/>
          <w:sz w:val="24"/>
          <w:szCs w:val="24"/>
        </w:rPr>
        <w:t>Pelajar</w:t>
      </w:r>
      <w:proofErr w:type="spellEnd"/>
      <w:r w:rsidRPr="008C3178">
        <w:rPr>
          <w:rFonts w:ascii="Times New Roman" w:hAnsi="Times New Roman"/>
          <w:sz w:val="24"/>
          <w:szCs w:val="24"/>
        </w:rPr>
        <w:t>, Yogyakarta</w:t>
      </w:r>
      <w:r w:rsidRPr="00D80347">
        <w:rPr>
          <w:rFonts w:ascii="Times New Roman" w:hAnsi="Times New Roman"/>
          <w:sz w:val="24"/>
          <w:szCs w:val="24"/>
        </w:rPr>
        <w:t>.</w:t>
      </w:r>
    </w:p>
    <w:p w:rsidR="00C74D37" w:rsidRDefault="00C74D37"/>
    <w:sectPr w:rsidR="00C74D37" w:rsidSect="00056E7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D0BFE"/>
    <w:multiLevelType w:val="hybridMultilevel"/>
    <w:tmpl w:val="1420965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36B44C97"/>
    <w:multiLevelType w:val="hybridMultilevel"/>
    <w:tmpl w:val="20466844"/>
    <w:lvl w:ilvl="0" w:tplc="9236BBE0">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0F3F95"/>
    <w:multiLevelType w:val="hybridMultilevel"/>
    <w:tmpl w:val="0CAED2A0"/>
    <w:lvl w:ilvl="0" w:tplc="DF5EC70A">
      <w:numFmt w:val="bullet"/>
      <w:lvlText w:val="-"/>
      <w:lvlJc w:val="left"/>
      <w:pPr>
        <w:tabs>
          <w:tab w:val="num" w:pos="1440"/>
        </w:tabs>
        <w:ind w:left="144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7A9E4BDC"/>
    <w:multiLevelType w:val="hybridMultilevel"/>
    <w:tmpl w:val="25187BC8"/>
    <w:lvl w:ilvl="0" w:tplc="D322732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F3C7473"/>
    <w:multiLevelType w:val="hybridMultilevel"/>
    <w:tmpl w:val="9E4C5BD2"/>
    <w:lvl w:ilvl="0" w:tplc="E8E2BE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E7E"/>
    <w:rsid w:val="00056E7E"/>
    <w:rsid w:val="0041403A"/>
    <w:rsid w:val="005E648E"/>
    <w:rsid w:val="00617618"/>
    <w:rsid w:val="00997EB6"/>
    <w:rsid w:val="00B36EB0"/>
    <w:rsid w:val="00B870C8"/>
    <w:rsid w:val="00C74D37"/>
    <w:rsid w:val="00CE2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E7E"/>
    <w:pPr>
      <w:ind w:left="720"/>
      <w:contextualSpacing/>
    </w:pPr>
    <w:rPr>
      <w:rFonts w:ascii="Calibri" w:eastAsia="Calibri" w:hAnsi="Calibri" w:cs="Times New Roman"/>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E7E"/>
    <w:pPr>
      <w:ind w:left="720"/>
      <w:contextualSpacing/>
    </w:pPr>
    <w:rPr>
      <w:rFonts w:ascii="Calibri" w:eastAsia="Calibri" w:hAnsi="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Widati</dc:creator>
  <cp:lastModifiedBy>Widati</cp:lastModifiedBy>
  <cp:revision>4</cp:revision>
  <dcterms:created xsi:type="dcterms:W3CDTF">2017-10-24T01:38:00Z</dcterms:created>
  <dcterms:modified xsi:type="dcterms:W3CDTF">2017-10-24T01:52:00Z</dcterms:modified>
</cp:coreProperties>
</file>