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Kuliah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Penelitian Kualitatif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Kode Mata Kuliah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165220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: Genap/II/2018-2019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SKS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Pertemuan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</w:t>
      </w:r>
      <w:r>
        <w:rPr>
          <w:rFonts w:ascii="Times New Roman" w:hAnsi="Times New Roman" w:cs="Times New Roman"/>
          <w:sz w:val="24"/>
          <w:szCs w:val="24"/>
          <w:lang w:val="en-US"/>
        </w:rPr>
        <w:t>konsepsi dasar tentang penelitian kualitatif</w:t>
      </w:r>
    </w:p>
    <w:p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</w:t>
      </w:r>
      <w:r>
        <w:rPr>
          <w:rFonts w:ascii="Times New Roman" w:hAnsi="Times New Roman" w:cs="Times New Roman"/>
          <w:sz w:val="24"/>
          <w:szCs w:val="24"/>
          <w:lang w:val="en-US"/>
        </w:rPr>
        <w:t>mbuat rancangan proposal penelitian kualitatif yang berisi pendahuluan,tujuan,rumusan masalah,konsepti teori,prosedur pengumpulan data dan analisa data.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Terwuj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udnya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rancangan proposal penelitian kualitatif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berisi tentang isu-isu</w:t>
      </w:r>
      <w:r>
        <w:rPr>
          <w:rFonts w:ascii="Times New Roman" w:hAnsi="Times New Roman" w:cs="Times New Roman"/>
          <w:sz w:val="24"/>
          <w:szCs w:val="24"/>
        </w:rPr>
        <w:t xml:space="preserve"> posisi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pemeritahan</w:t>
      </w:r>
      <w:r>
        <w:rPr>
          <w:rFonts w:ascii="Times New Roman" w:hAnsi="Times New Roman" w:cs="Times New Roman"/>
          <w:sz w:val="24"/>
          <w:szCs w:val="24"/>
        </w:rPr>
        <w:t xml:space="preserve"> desa (masyarakat) dalam negara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: 10%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Penelitian Kelompok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0 %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Keaktifan di kelas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: 10 %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  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5%</w:t>
      </w:r>
    </w:p>
    <w:p>
      <w:pPr>
        <w:pStyle w:val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       : 100 %</w:t>
      </w:r>
    </w:p>
    <w:p>
      <w:pPr>
        <w:pStyle w:val="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Penelitian Kelompok</w:t>
      </w:r>
    </w:p>
    <w:p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Mahasiswa wajib membuat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rancangan proposal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Penelitian Kualitatif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Tema penelitian diatur dalam RPS ini. Mahasiswa secara berkelompok melakukan penelitian lapangan (Februari-April 2019).</w:t>
      </w:r>
      <w:r>
        <w:rPr>
          <w:rFonts w:ascii="Times New Roman" w:hAnsi="Times New Roman" w:cs="Times New Roman"/>
          <w:sz w:val="24"/>
          <w:szCs w:val="24"/>
        </w:rPr>
        <w:t xml:space="preserve"> Mahasiswa wajib mempresentasikan dalam kelas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hasil penelitian</w:t>
      </w:r>
      <w:r>
        <w:rPr>
          <w:rFonts w:ascii="Times New Roman" w:hAnsi="Times New Roman" w:cs="Times New Roman"/>
          <w:sz w:val="24"/>
          <w:szCs w:val="24"/>
        </w:rPr>
        <w:t xml:space="preserve"> yang dimoderatori oleh anggota kelompok. Durasi </w:t>
      </w:r>
      <w:r>
        <w:rPr>
          <w:rFonts w:ascii="Times New Roman" w:hAnsi="Times New Roman" w:cs="Times New Roman"/>
          <w:sz w:val="24"/>
          <w:szCs w:val="24"/>
          <w:lang w:val="en-US"/>
        </w:rPr>
        <w:t>seminar penelitian</w:t>
      </w:r>
      <w:r>
        <w:rPr>
          <w:rFonts w:ascii="Times New Roman" w:hAnsi="Times New Roman" w:cs="Times New Roman"/>
          <w:sz w:val="24"/>
          <w:szCs w:val="24"/>
        </w:rPr>
        <w:t xml:space="preserve"> 30 menit, tanya jawab 30 menit.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>
        <w:rPr>
          <w:rFonts w:ascii="Times New Roman" w:hAnsi="Times New Roman" w:cs="Times New Roman"/>
          <w:b/>
          <w:sz w:val="24"/>
          <w:szCs w:val="24"/>
        </w:rPr>
        <w:t>username</w:t>
      </w:r>
      <w:r>
        <w:rPr>
          <w:rFonts w:ascii="Times New Roman" w:hAnsi="Times New Roman" w:cs="Times New Roman"/>
          <w:sz w:val="24"/>
          <w:szCs w:val="24"/>
        </w:rPr>
        <w:t xml:space="preserve">: 9905000212; </w:t>
      </w:r>
      <w:r>
        <w:rPr>
          <w:rFonts w:ascii="Times New Roman" w:hAnsi="Times New Roman" w:cs="Times New Roman"/>
          <w:b/>
          <w:sz w:val="24"/>
          <w:szCs w:val="24"/>
        </w:rPr>
        <w:t xml:space="preserve">password </w:t>
      </w:r>
      <w:r>
        <w:rPr>
          <w:rFonts w:ascii="Times New Roman" w:hAnsi="Times New Roman" w:cs="Times New Roman"/>
          <w:sz w:val="24"/>
          <w:szCs w:val="24"/>
        </w:rPr>
        <w:t>:123456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E.Sistematika Perkuliahan</w:t>
      </w:r>
    </w:p>
    <w:tbl>
      <w:tblPr>
        <w:tblStyle w:val="5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 seminar Penelitian Kualitatif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 2016.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Research Design: Pendekatan Metode Kualitatif,Kuantitatf dan Campuran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Memilih Rancangan Penelitian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Tiga Komponen dalam Rancangan Penelitian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Pandangan Filosofis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 Penelitian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 Penelitian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 Memilih Penelitian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Creswell,2016:3-29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Merancang Penelitian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Pendahuluan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 Abstrak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 Pendahuluan Kualitatif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Creswell,2016:139-159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 Penelitian dan Rumusan Masalah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Makna Tujuan Penelitian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 Penelitian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Rumusan masalah kualitatif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Creswell,2016:163-207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Tinjauan Pustaka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Pemanfaatan Literatur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Teknik-teknik Rancangan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Definisi Istilah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Creswell,2016:32-63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 Teori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Teori dalam Penelitian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Variasi teori dalam penelitian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Penempatan teori dalam penelitian kualitatif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Creswell,2016:68-99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 Menulis dan Pertimbangan Etis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 Proposal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Argumen yang disajikan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Proposal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Menulis Gagasan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 Etis yang perlu diantisipasi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Creswell,2016:103-135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 Tengah Semester   1-5 April 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 Kualitatif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Komponen Metode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Karakteristik Penelitian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Rancangan Kualitatif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 Peneliti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Creswell,2016:245-284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Pengumpulan Data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 perekaman data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Analisa dam interpretasi data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Validitas dan Reliabilitas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 Kualitatif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Creswell,2016:253-273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 Penelitian Kualitatif 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“Peran BUMDES dalam Meningkatkan Ekonomi Desa” (Bantul atau Sleman)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dan diskusi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/150 menit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Kelompok I, absensi mahasiswa no.1-5 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 2016.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Research Design: Pendekatan Metode Kualitatif,Kuantitatf dan Campuran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 Penelitian Kualitatif II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 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“Pemilihan Lurah melalui Evoting” (Sleman)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Kelompok II Absensi mahasiswa no.6-10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dan Diskusi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 2016.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Research Design: Pendekatan Metode Kualitatif,Kuantitatf dan Campuran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 Penelitian Kualitatif III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“Mengapa Generasi Millenial memilih Golput ?” (STPMD APMD)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Absensi Mahasiswa no.1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 2016.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Research Design: Pendekatan Metode Kualitatif,Kuantitatf dan Campuran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Praktek Penelitian Kualitatif IV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“Partisipasi Masyarakat Desa dalam Pemilu” (Bantul atau Sleman)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Kelompok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 2016.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Research Design: Pendekatan Metode Kualitatif,Kuantitatf dan Campuran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Praktek Penelitian Kualitatif V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Tema: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“Kampanye Celeg di Desa” (Sleman atau Bantul)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V : Absensi Mahasiswa no.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Creswell, 2016.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Research Design: Pendekatan Metode Kualitatif,Kuantitatf dan Campuran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Ujian Akhir Semester  17 – 25 Juni 2019</w:t>
            </w:r>
          </w:p>
        </w:tc>
      </w:tr>
    </w:tbl>
    <w:p>
      <w:pPr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Wajib </w:t>
      </w:r>
    </w:p>
    <w:p>
      <w:pPr>
        <w:numPr>
          <w:numId w:val="0"/>
        </w:numPr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Creswell,John W. 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Research Design: Pendekatan Metode Kualitatif,Kuantitatif dan Campuran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. Yogyakarta : Pustaka Pelajar,2016</w:t>
      </w:r>
    </w:p>
    <w:p>
      <w:pPr>
        <w:numPr>
          <w:ilvl w:val="0"/>
          <w:numId w:val="5"/>
        </w:numPr>
        <w:ind w:left="0" w:leftChars="0" w:firstLine="0"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Penunjang </w:t>
      </w:r>
    </w:p>
    <w:p>
      <w:pPr>
        <w:numPr>
          <w:numId w:val="0"/>
        </w:numPr>
        <w:ind w:left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Berg,B.L.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Qualitative Research Methods for the Social Sciences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.Boston: Allyn and Bacon,2001. 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Bogdan,RC dan Biklen,S.K.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 xml:space="preserve"> Qualitative Research for Education: An Introduction to Theory and Methods. 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Boston: Allyn and Bacon,1992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Corbin,J.M. and Strauss,J.M.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 xml:space="preserve"> Basic Qualitative Research : Techniques and Procedures for Developing Grounded Theory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. Thousand Oaks,California: Sage,2007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Creswell,J.W. 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Qualitative Inquiry and Research Design: Choosing among Five Approaches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.Thousand Oaks,California: Sage,2013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 xml:space="preserve">Maxwell,J.A. </w:t>
      </w:r>
      <w:r>
        <w:rPr>
          <w:rFonts w:ascii="Times New Roman" w:hAnsi="Times New Roman" w:cs="Times New Roman"/>
          <w:b w:val="0"/>
          <w:bCs/>
          <w:i/>
          <w:iCs/>
          <w:sz w:val="24"/>
          <w:szCs w:val="24"/>
          <w:lang w:val="en-US"/>
        </w:rPr>
        <w:t>Qualitative Research Design: An Interactive Approach</w:t>
      </w: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t>.Thousand Oaks,California: Sage,2005</w:t>
      </w:r>
    </w:p>
    <w:p>
      <w:pPr>
        <w:numPr>
          <w:ilvl w:val="0"/>
          <w:numId w:val="0"/>
        </w:numPr>
        <w:ind w:leftChars="0"/>
        <w:rPr>
          <w:rFonts w:ascii="Times New Roman" w:hAnsi="Times New Roman" w:cs="Times New Roman"/>
          <w:b w:val="0"/>
          <w:bCs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Yogyakarta,1</w:t>
      </w:r>
      <w:r>
        <w:rPr>
          <w:rFonts w:ascii="Times New Roman" w:hAnsi="Times New Roman" w:eastAsia="Times New Roman" w:cs="Times New Roman"/>
          <w:sz w:val="24"/>
          <w:szCs w:val="20"/>
          <w:lang w:val="en-US"/>
        </w:rPr>
        <w:t>4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Februari 2019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bookmarkStart w:id="0" w:name="_GoBack"/>
      <w:bookmarkEnd w:id="0"/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  NIDN : 0501126101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689590"/>
    <w:multiLevelType w:val="singleLevel"/>
    <w:tmpl w:val="86689590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B5256"/>
    <w:rsid w:val="062166E7"/>
    <w:rsid w:val="355B5256"/>
    <w:rsid w:val="4C792FBB"/>
    <w:rsid w:val="63A87CFB"/>
    <w:rsid w:val="701A07E8"/>
    <w:rsid w:val="71AB432D"/>
    <w:rsid w:val="76566E4B"/>
    <w:rsid w:val="77856FA3"/>
    <w:rsid w:val="7F1C576C"/>
    <w:rsid w:val="7F49674B"/>
    <w:rsid w:val="7F73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2019-02-12T15:18:00Z</dcterms:created>
  <dc:creator>LENOVO</dc:creator>
  <cp:lastModifiedBy>LENOVO</cp:lastModifiedBy>
  <dcterms:modified xsi:type="dcterms:W3CDTF">2019-02-13T06:28:08Z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