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8F" w:rsidRPr="007606FC" w:rsidRDefault="00F90B8F" w:rsidP="001B3A5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>RENCANA PEMBELAJARAN SEMESTER (RPS)</w:t>
      </w:r>
    </w:p>
    <w:p w:rsidR="00F90B8F" w:rsidRPr="007606FC" w:rsidRDefault="00EF017A" w:rsidP="001B3A5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>MATA KULIAH. PENDIDIKAN KEWARGANEGARAAN</w:t>
      </w:r>
    </w:p>
    <w:p w:rsidR="00F90B8F" w:rsidRPr="007606FC" w:rsidRDefault="00F90B8F" w:rsidP="001B3A5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>STPMD “APMD” YOGYAKARTA</w:t>
      </w:r>
    </w:p>
    <w:p w:rsidR="00F90B8F" w:rsidRPr="007606FC" w:rsidRDefault="00F90B8F" w:rsidP="001B3A5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9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5366"/>
      </w:tblGrid>
      <w:tr w:rsidR="00F90B8F" w:rsidRPr="007606FC" w:rsidTr="00307509">
        <w:tc>
          <w:tcPr>
            <w:tcW w:w="3369" w:type="dxa"/>
          </w:tcPr>
          <w:p w:rsidR="00F90B8F" w:rsidRPr="007606FC" w:rsidRDefault="00F90B8F" w:rsidP="001B3A51">
            <w:pPr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Mata Kuliah</w:t>
            </w:r>
          </w:p>
        </w:tc>
        <w:tc>
          <w:tcPr>
            <w:tcW w:w="567" w:type="dxa"/>
          </w:tcPr>
          <w:p w:rsidR="00F90B8F" w:rsidRPr="007606FC" w:rsidRDefault="00F90B8F" w:rsidP="001B3A51">
            <w:pPr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Pr="007606FC" w:rsidRDefault="00EF017A" w:rsidP="001B3A51">
            <w:pPr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Pendidikan Kewarganegaraan</w:t>
            </w:r>
          </w:p>
        </w:tc>
      </w:tr>
      <w:tr w:rsidR="00F90B8F" w:rsidRPr="007606FC" w:rsidTr="00307509">
        <w:tc>
          <w:tcPr>
            <w:tcW w:w="3369" w:type="dxa"/>
          </w:tcPr>
          <w:p w:rsidR="00F90B8F" w:rsidRPr="007606FC" w:rsidRDefault="00F90B8F" w:rsidP="001B3A51">
            <w:pPr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Kode Mata Kuliah</w:t>
            </w:r>
          </w:p>
        </w:tc>
        <w:tc>
          <w:tcPr>
            <w:tcW w:w="567" w:type="dxa"/>
          </w:tcPr>
          <w:p w:rsidR="00F90B8F" w:rsidRPr="007606FC" w:rsidRDefault="00F90B8F" w:rsidP="001B3A51">
            <w:pPr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Pr="007606FC" w:rsidRDefault="00F90B8F" w:rsidP="001B3A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0B8F" w:rsidRPr="007606FC" w:rsidTr="00307509">
        <w:tc>
          <w:tcPr>
            <w:tcW w:w="3369" w:type="dxa"/>
          </w:tcPr>
          <w:p w:rsidR="00F90B8F" w:rsidRPr="007606FC" w:rsidRDefault="00F90B8F" w:rsidP="001B3A51">
            <w:pPr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Jumlah SKS</w:t>
            </w:r>
          </w:p>
        </w:tc>
        <w:tc>
          <w:tcPr>
            <w:tcW w:w="567" w:type="dxa"/>
          </w:tcPr>
          <w:p w:rsidR="00F90B8F" w:rsidRPr="007606FC" w:rsidRDefault="00F90B8F" w:rsidP="001B3A51">
            <w:pPr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Pr="007606FC" w:rsidRDefault="00F90B8F" w:rsidP="001B3A51">
            <w:pPr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2 (dua)</w:t>
            </w:r>
          </w:p>
        </w:tc>
      </w:tr>
      <w:tr w:rsidR="00F90B8F" w:rsidRPr="007606FC" w:rsidTr="00307509">
        <w:tc>
          <w:tcPr>
            <w:tcW w:w="3369" w:type="dxa"/>
          </w:tcPr>
          <w:p w:rsidR="00F90B8F" w:rsidRPr="007606FC" w:rsidRDefault="00F90B8F" w:rsidP="001B3A51">
            <w:pPr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Semester/Tahun Ajaran</w:t>
            </w:r>
          </w:p>
        </w:tc>
        <w:tc>
          <w:tcPr>
            <w:tcW w:w="567" w:type="dxa"/>
          </w:tcPr>
          <w:p w:rsidR="00F90B8F" w:rsidRPr="007606FC" w:rsidRDefault="00F90B8F" w:rsidP="001B3A51">
            <w:pPr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Pr="007606FC" w:rsidRDefault="00F90B8F" w:rsidP="001B3A51">
            <w:pPr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II /  2020 -2021</w:t>
            </w:r>
          </w:p>
        </w:tc>
      </w:tr>
      <w:tr w:rsidR="00F90B8F" w:rsidRPr="007606FC" w:rsidTr="00307509">
        <w:tc>
          <w:tcPr>
            <w:tcW w:w="3369" w:type="dxa"/>
          </w:tcPr>
          <w:p w:rsidR="00F90B8F" w:rsidRPr="007606FC" w:rsidRDefault="00F90B8F" w:rsidP="001B3A51">
            <w:pPr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Dosen</w:t>
            </w:r>
          </w:p>
        </w:tc>
        <w:tc>
          <w:tcPr>
            <w:tcW w:w="567" w:type="dxa"/>
          </w:tcPr>
          <w:p w:rsidR="00F90B8F" w:rsidRPr="007606FC" w:rsidRDefault="00F90B8F" w:rsidP="001B3A51">
            <w:pPr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Pr="007606FC" w:rsidRDefault="00F90B8F" w:rsidP="001B3A51">
            <w:pPr>
              <w:rPr>
                <w:rFonts w:cstheme="minorHAnsi"/>
                <w:color w:val="1D1B11" w:themeColor="background2" w:themeShade="1A"/>
                <w:sz w:val="24"/>
                <w:szCs w:val="24"/>
              </w:rPr>
            </w:pPr>
            <w:r w:rsidRPr="007606FC">
              <w:rPr>
                <w:rFonts w:cstheme="minorHAnsi"/>
                <w:color w:val="1D1B11" w:themeColor="background2" w:themeShade="1A"/>
                <w:sz w:val="24"/>
                <w:szCs w:val="24"/>
              </w:rPr>
              <w:t>Dra. B. Hari Saptaning Tyas, M</w:t>
            </w:r>
            <w:r w:rsidR="00036038" w:rsidRPr="007606FC">
              <w:rPr>
                <w:rFonts w:cstheme="minorHAnsi"/>
                <w:color w:val="1D1B11" w:themeColor="background2" w:themeShade="1A"/>
                <w:sz w:val="24"/>
                <w:szCs w:val="24"/>
              </w:rPr>
              <w:t>S</w:t>
            </w:r>
            <w:r w:rsidRPr="007606FC">
              <w:rPr>
                <w:rFonts w:cstheme="minorHAnsi"/>
                <w:color w:val="1D1B11" w:themeColor="background2" w:themeShade="1A"/>
                <w:sz w:val="24"/>
                <w:szCs w:val="24"/>
              </w:rPr>
              <w:t>i</w:t>
            </w:r>
          </w:p>
          <w:p w:rsidR="006C453A" w:rsidRPr="007606FC" w:rsidRDefault="006C453A" w:rsidP="00EF017A">
            <w:pPr>
              <w:rPr>
                <w:rFonts w:cstheme="minorHAnsi"/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F90B8F" w:rsidRPr="007606FC" w:rsidRDefault="00F90B8F" w:rsidP="001B3A51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7606FC">
        <w:rPr>
          <w:rFonts w:cstheme="minorHAnsi"/>
          <w:b/>
          <w:sz w:val="24"/>
          <w:szCs w:val="24"/>
        </w:rPr>
        <w:t>CAPAIAN PEMBELAJARAN</w:t>
      </w:r>
      <w:r w:rsidRPr="007606FC">
        <w:rPr>
          <w:rFonts w:cstheme="minorHAnsi"/>
          <w:sz w:val="24"/>
          <w:szCs w:val="24"/>
        </w:rPr>
        <w:tab/>
        <w:t xml:space="preserve">:  </w:t>
      </w:r>
      <w:r w:rsidRPr="007606FC">
        <w:rPr>
          <w:rFonts w:cstheme="minorHAnsi"/>
          <w:sz w:val="24"/>
          <w:szCs w:val="24"/>
          <w:lang w:val="sv-SE"/>
        </w:rPr>
        <w:t>Setelah selesai mengikuti program pembelajaran pada mata kuliah ini, mahasiswa mampu:</w:t>
      </w:r>
    </w:p>
    <w:p w:rsidR="00EF017A" w:rsidRPr="007606FC" w:rsidRDefault="00EF017A" w:rsidP="005442BC">
      <w:pPr>
        <w:pStyle w:val="ColorfulList-Accent11"/>
        <w:numPr>
          <w:ilvl w:val="0"/>
          <w:numId w:val="5"/>
        </w:numPr>
        <w:shd w:val="clear" w:color="auto" w:fill="FFFFFF"/>
        <w:tabs>
          <w:tab w:val="left" w:pos="0"/>
          <w:tab w:val="left" w:pos="709"/>
          <w:tab w:val="left" w:pos="1800"/>
        </w:tabs>
        <w:spacing w:line="276" w:lineRule="auto"/>
        <w:contextualSpacing w:val="0"/>
        <w:jc w:val="both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7606FC">
        <w:rPr>
          <w:rFonts w:asciiTheme="minorHAnsi" w:hAnsiTheme="minorHAnsi" w:cstheme="minorHAnsi"/>
          <w:color w:val="000000"/>
          <w:sz w:val="24"/>
          <w:szCs w:val="24"/>
        </w:rPr>
        <w:t>M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emanfaatkan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sumber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belajar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dan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media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pembelajaran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ber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</w:rPr>
        <w:t>bantuan</w:t>
      </w:r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TIK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untuk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menelusuri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data/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informasi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dalam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rangka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menemukenali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dan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memecahkan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masalah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yang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berkaitan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dengan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kebangsaan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dan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Kewarganegaraan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.</w:t>
      </w:r>
    </w:p>
    <w:p w:rsidR="00EF017A" w:rsidRPr="007606FC" w:rsidRDefault="00EF017A" w:rsidP="005442BC">
      <w:pPr>
        <w:pStyle w:val="ColorfulList-Accent11"/>
        <w:numPr>
          <w:ilvl w:val="0"/>
          <w:numId w:val="5"/>
        </w:numPr>
        <w:shd w:val="clear" w:color="auto" w:fill="FFFFFF"/>
        <w:tabs>
          <w:tab w:val="left" w:pos="0"/>
          <w:tab w:val="left" w:pos="709"/>
          <w:tab w:val="left" w:pos="1800"/>
        </w:tabs>
        <w:spacing w:line="276" w:lineRule="auto"/>
        <w:contextualSpacing w:val="0"/>
        <w:jc w:val="both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Mengenali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konsep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teoritis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tentang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Kewarganegaraan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dalam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konteks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berbangsa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dan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bernegara</w:t>
      </w:r>
      <w:proofErr w:type="spellEnd"/>
    </w:p>
    <w:p w:rsidR="00EF017A" w:rsidRPr="007606FC" w:rsidRDefault="00EF017A" w:rsidP="005442BC">
      <w:pPr>
        <w:pStyle w:val="ColorfulList-Accent11"/>
        <w:numPr>
          <w:ilvl w:val="0"/>
          <w:numId w:val="5"/>
        </w:numPr>
        <w:shd w:val="clear" w:color="auto" w:fill="FFFFFF"/>
        <w:tabs>
          <w:tab w:val="left" w:pos="0"/>
          <w:tab w:val="left" w:pos="709"/>
          <w:tab w:val="left" w:pos="1800"/>
          <w:tab w:val="left" w:pos="4354"/>
        </w:tabs>
        <w:spacing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606FC">
        <w:rPr>
          <w:rFonts w:asciiTheme="minorHAnsi" w:hAnsiTheme="minorHAnsi" w:cstheme="minorHAnsi"/>
          <w:color w:val="000000"/>
          <w:sz w:val="24"/>
          <w:szCs w:val="24"/>
        </w:rPr>
        <w:t xml:space="preserve">Memiliki </w:t>
      </w:r>
      <w:r w:rsidRPr="007606FC">
        <w:rPr>
          <w:rFonts w:asciiTheme="minorHAnsi" w:hAnsiTheme="minorHAnsi" w:cstheme="minorHAnsi"/>
          <w:sz w:val="24"/>
          <w:szCs w:val="24"/>
        </w:rPr>
        <w:t xml:space="preserve">pola pikir, pola sikap dan pola tindak </w:t>
      </w:r>
      <w:r w:rsidRPr="007606FC">
        <w:rPr>
          <w:rFonts w:asciiTheme="minorHAnsi" w:hAnsiTheme="minorHAnsi" w:cstheme="minorHAnsi"/>
          <w:sz w:val="24"/>
          <w:szCs w:val="24"/>
          <w:lang w:val="en-US"/>
        </w:rPr>
        <w:t xml:space="preserve">yang </w:t>
      </w:r>
      <w:r w:rsidRPr="007606FC">
        <w:rPr>
          <w:rFonts w:asciiTheme="minorHAnsi" w:hAnsiTheme="minorHAnsi" w:cstheme="minorHAnsi"/>
          <w:sz w:val="24"/>
          <w:szCs w:val="24"/>
        </w:rPr>
        <w:t xml:space="preserve">mencerminkan rasa </w:t>
      </w:r>
      <w:proofErr w:type="spellStart"/>
      <w:r w:rsidRPr="007606FC">
        <w:rPr>
          <w:rFonts w:asciiTheme="minorHAnsi" w:hAnsiTheme="minorHAnsi" w:cstheme="minorHAnsi"/>
          <w:sz w:val="24"/>
          <w:szCs w:val="24"/>
          <w:lang w:val="en-US"/>
        </w:rPr>
        <w:t>percaya</w:t>
      </w:r>
      <w:proofErr w:type="spellEnd"/>
      <w:r w:rsidRPr="007606F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sz w:val="24"/>
          <w:szCs w:val="24"/>
          <w:lang w:val="en-US"/>
        </w:rPr>
        <w:t>diri</w:t>
      </w:r>
      <w:proofErr w:type="spellEnd"/>
      <w:r w:rsidRPr="007606F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sz w:val="24"/>
          <w:szCs w:val="24"/>
          <w:lang w:val="en-US"/>
        </w:rPr>
        <w:t>dan</w:t>
      </w:r>
      <w:proofErr w:type="spellEnd"/>
      <w:r w:rsidRPr="007606F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sz w:val="24"/>
          <w:szCs w:val="24"/>
          <w:lang w:val="en-US"/>
        </w:rPr>
        <w:t>menumbuhkan</w:t>
      </w:r>
      <w:proofErr w:type="spellEnd"/>
      <w:r w:rsidRPr="007606F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7606FC">
        <w:rPr>
          <w:rFonts w:asciiTheme="minorHAnsi" w:hAnsiTheme="minorHAnsi" w:cstheme="minorHAnsi"/>
          <w:sz w:val="24"/>
          <w:szCs w:val="24"/>
        </w:rPr>
        <w:t xml:space="preserve">kebanggaan sebagai </w:t>
      </w:r>
      <w:proofErr w:type="spellStart"/>
      <w:r w:rsidRPr="007606FC">
        <w:rPr>
          <w:rFonts w:asciiTheme="minorHAnsi" w:hAnsiTheme="minorHAnsi" w:cstheme="minorHAnsi"/>
          <w:sz w:val="24"/>
          <w:szCs w:val="24"/>
          <w:lang w:val="en-US"/>
        </w:rPr>
        <w:t>Warga</w:t>
      </w:r>
      <w:proofErr w:type="spellEnd"/>
      <w:r w:rsidRPr="007606FC">
        <w:rPr>
          <w:rFonts w:asciiTheme="minorHAnsi" w:hAnsiTheme="minorHAnsi" w:cstheme="minorHAnsi"/>
          <w:sz w:val="24"/>
          <w:szCs w:val="24"/>
          <w:lang w:val="en-US"/>
        </w:rPr>
        <w:t xml:space="preserve"> Negara </w:t>
      </w:r>
      <w:r w:rsidRPr="007606FC">
        <w:rPr>
          <w:rFonts w:asciiTheme="minorHAnsi" w:hAnsiTheme="minorHAnsi" w:cstheme="minorHAnsi"/>
          <w:sz w:val="24"/>
          <w:szCs w:val="24"/>
        </w:rPr>
        <w:t xml:space="preserve">Indonesia </w:t>
      </w:r>
      <w:proofErr w:type="spellStart"/>
      <w:r w:rsidRPr="007606FC">
        <w:rPr>
          <w:rFonts w:asciiTheme="minorHAnsi" w:hAnsiTheme="minorHAnsi" w:cstheme="minorHAnsi"/>
          <w:sz w:val="24"/>
          <w:szCs w:val="24"/>
          <w:lang w:val="en-US"/>
        </w:rPr>
        <w:t>serta</w:t>
      </w:r>
      <w:proofErr w:type="spellEnd"/>
      <w:r w:rsidRPr="007606F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7606FC">
        <w:rPr>
          <w:rFonts w:asciiTheme="minorHAnsi" w:hAnsiTheme="minorHAnsi" w:cstheme="minorHAnsi"/>
          <w:sz w:val="24"/>
          <w:szCs w:val="24"/>
        </w:rPr>
        <w:t xml:space="preserve">sebagai bangsa Indonesia dan cinta tanah air Indonesia dalam konteks nilai dan moral Pancasila, UUD Negara RI Tahun 1945, nilai dan komitmen Bhinneka Tunggal Ika serta Negara Kesatuan Republik Indonesia. </w:t>
      </w:r>
    </w:p>
    <w:p w:rsidR="00EF017A" w:rsidRPr="007606FC" w:rsidRDefault="00EF017A" w:rsidP="005442BC">
      <w:pPr>
        <w:pStyle w:val="ColorfulList-Accent11"/>
        <w:numPr>
          <w:ilvl w:val="0"/>
          <w:numId w:val="5"/>
        </w:numPr>
        <w:shd w:val="clear" w:color="auto" w:fill="FFFFFF"/>
        <w:tabs>
          <w:tab w:val="left" w:pos="0"/>
          <w:tab w:val="left" w:pos="709"/>
          <w:tab w:val="left" w:pos="1800"/>
        </w:tabs>
        <w:spacing w:line="276" w:lineRule="auto"/>
        <w:contextualSpacing w:val="0"/>
        <w:jc w:val="both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M</w:t>
      </w:r>
      <w:r w:rsidRPr="007606FC">
        <w:rPr>
          <w:rFonts w:asciiTheme="minorHAnsi" w:hAnsiTheme="minorHAnsi" w:cstheme="minorHAnsi"/>
          <w:color w:val="000000"/>
          <w:sz w:val="24"/>
          <w:szCs w:val="24"/>
        </w:rPr>
        <w:t>embuat</w:t>
      </w:r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keputusan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dengan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berpedoman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pada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r w:rsidRPr="007606FC">
        <w:rPr>
          <w:rFonts w:asciiTheme="minorHAnsi" w:hAnsiTheme="minorHAnsi" w:cstheme="minorHAnsi"/>
          <w:color w:val="000000"/>
          <w:sz w:val="24"/>
          <w:szCs w:val="24"/>
        </w:rPr>
        <w:t xml:space="preserve">konsep teoritis </w:t>
      </w:r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P</w:t>
      </w:r>
      <w:r w:rsidRPr="007606FC">
        <w:rPr>
          <w:rFonts w:asciiTheme="minorHAnsi" w:hAnsiTheme="minorHAnsi" w:cstheme="minorHAnsi"/>
          <w:color w:val="000000"/>
          <w:sz w:val="24"/>
          <w:szCs w:val="24"/>
        </w:rPr>
        <w:t xml:space="preserve">endidikan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Kewarganegaraan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untuk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r w:rsidRPr="007606FC">
        <w:rPr>
          <w:rFonts w:asciiTheme="minorHAnsi" w:hAnsiTheme="minorHAnsi" w:cstheme="minorHAnsi"/>
          <w:color w:val="000000"/>
          <w:sz w:val="24"/>
          <w:szCs w:val="24"/>
        </w:rPr>
        <w:t xml:space="preserve">menyelesaikan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permasalahan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yang </w:t>
      </w:r>
      <w:proofErr w:type="spellStart"/>
      <w:proofErr w:type="gram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relevan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</w:t>
      </w:r>
      <w:r w:rsidRPr="007606FC">
        <w:rPr>
          <w:rFonts w:asciiTheme="minorHAnsi" w:hAnsiTheme="minorHAnsi" w:cstheme="minorHAnsi"/>
          <w:color w:val="000000"/>
          <w:sz w:val="24"/>
          <w:szCs w:val="24"/>
        </w:rPr>
        <w:t>di</w:t>
      </w:r>
      <w:proofErr w:type="gramEnd"/>
      <w:r w:rsidRPr="007606FC">
        <w:rPr>
          <w:rFonts w:asciiTheme="minorHAnsi" w:hAnsiTheme="minorHAnsi" w:cstheme="minorHAnsi"/>
          <w:color w:val="000000"/>
          <w:sz w:val="24"/>
          <w:szCs w:val="24"/>
        </w:rPr>
        <w:t xml:space="preserve"> masyarakat</w:t>
      </w:r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bangsa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dannegara</w:t>
      </w:r>
      <w:proofErr w:type="spellEnd"/>
      <w:proofErr w:type="gram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.</w:t>
      </w:r>
    </w:p>
    <w:p w:rsidR="00EF017A" w:rsidRPr="007606FC" w:rsidRDefault="00EF017A" w:rsidP="005442BC">
      <w:pPr>
        <w:pStyle w:val="ColorfulList-Accent11"/>
        <w:numPr>
          <w:ilvl w:val="0"/>
          <w:numId w:val="5"/>
        </w:numPr>
        <w:shd w:val="clear" w:color="auto" w:fill="FFFFFF"/>
        <w:tabs>
          <w:tab w:val="left" w:pos="0"/>
          <w:tab w:val="left" w:pos="709"/>
          <w:tab w:val="left" w:pos="1800"/>
        </w:tabs>
        <w:spacing w:line="276" w:lineRule="auto"/>
        <w:contextualSpacing w:val="0"/>
        <w:jc w:val="both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Memiliki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sikap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dan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perilaku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yang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bertanggungjawab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yang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mencerminkan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sebagai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WN yang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baik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(</w:t>
      </w:r>
      <w:r w:rsidRPr="007606FC"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t>be a good citizen</w:t>
      </w:r>
      <w:proofErr w:type="gram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) 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dalam</w:t>
      </w:r>
      <w:proofErr w:type="spellEnd"/>
      <w:proofErr w:type="gram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kehidupan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bermasyarakat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berbangsa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dan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bernegara</w:t>
      </w:r>
      <w:proofErr w:type="spellEnd"/>
      <w:r w:rsidRPr="007606FC">
        <w:rPr>
          <w:rFonts w:asciiTheme="minorHAnsi" w:hAnsiTheme="minorHAnsi" w:cstheme="minorHAnsi"/>
          <w:color w:val="000000"/>
          <w:sz w:val="24"/>
          <w:szCs w:val="24"/>
          <w:lang w:val="en-US"/>
        </w:rPr>
        <w:t>.</w:t>
      </w:r>
    </w:p>
    <w:p w:rsidR="005B3CA7" w:rsidRPr="007606FC" w:rsidRDefault="005B3CA7" w:rsidP="005B3CA7">
      <w:pPr>
        <w:pStyle w:val="ListParagraph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:rsidR="00F90B8F" w:rsidRPr="007606FC" w:rsidRDefault="00F90B8F" w:rsidP="001B3A5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606FC">
        <w:rPr>
          <w:rFonts w:cstheme="minorHAnsi"/>
          <w:b/>
          <w:sz w:val="24"/>
          <w:szCs w:val="24"/>
        </w:rPr>
        <w:t>INDIKATOR CAPAIAN PEMBELAJARAN</w:t>
      </w:r>
      <w:r w:rsidRPr="007606FC">
        <w:rPr>
          <w:rFonts w:cstheme="minorHAnsi"/>
          <w:sz w:val="24"/>
          <w:szCs w:val="24"/>
        </w:rPr>
        <w:t xml:space="preserve">  :  Keberhasilan capaian pembelajaran di</w:t>
      </w:r>
      <w:r w:rsidR="005442BC">
        <w:rPr>
          <w:rFonts w:cstheme="minorHAnsi"/>
          <w:sz w:val="24"/>
          <w:szCs w:val="24"/>
        </w:rPr>
        <w:t>lihat dari</w:t>
      </w:r>
      <w:r w:rsidRPr="007606FC">
        <w:rPr>
          <w:rFonts w:cstheme="minorHAnsi"/>
          <w:sz w:val="24"/>
          <w:szCs w:val="24"/>
        </w:rPr>
        <w:t>:</w:t>
      </w:r>
    </w:p>
    <w:p w:rsidR="00EF017A" w:rsidRPr="007606FC" w:rsidRDefault="00F90B8F" w:rsidP="00EF017A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cstheme="minorHAnsi"/>
          <w:sz w:val="24"/>
          <w:szCs w:val="24"/>
        </w:rPr>
      </w:pPr>
      <w:r w:rsidRPr="007606FC">
        <w:rPr>
          <w:rFonts w:cstheme="minorHAnsi"/>
          <w:spacing w:val="-6"/>
          <w:sz w:val="24"/>
          <w:szCs w:val="24"/>
        </w:rPr>
        <w:t>Disepakat</w:t>
      </w:r>
      <w:r w:rsidR="00F21456">
        <w:rPr>
          <w:rFonts w:cstheme="minorHAnsi"/>
          <w:spacing w:val="-6"/>
          <w:sz w:val="24"/>
          <w:szCs w:val="24"/>
        </w:rPr>
        <w:t xml:space="preserve">inya kontrak kuliah </w:t>
      </w:r>
      <w:r w:rsidRPr="007606FC">
        <w:rPr>
          <w:rFonts w:cstheme="minorHAnsi"/>
          <w:spacing w:val="-6"/>
          <w:sz w:val="24"/>
          <w:szCs w:val="24"/>
        </w:rPr>
        <w:t>.</w:t>
      </w:r>
    </w:p>
    <w:p w:rsidR="00EF017A" w:rsidRPr="007606FC" w:rsidRDefault="003952C8" w:rsidP="00EF017A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>Dapat m</w:t>
      </w:r>
      <w:r w:rsidR="00EF017A" w:rsidRPr="007606FC">
        <w:rPr>
          <w:rFonts w:cstheme="minorHAnsi"/>
          <w:sz w:val="24"/>
          <w:szCs w:val="24"/>
        </w:rPr>
        <w:t xml:space="preserve">emahami </w:t>
      </w:r>
      <w:r w:rsidR="00EF017A" w:rsidRPr="007606FC">
        <w:rPr>
          <w:rFonts w:cstheme="minorHAnsi"/>
          <w:sz w:val="24"/>
          <w:szCs w:val="24"/>
          <w:lang w:val="fi-FI"/>
        </w:rPr>
        <w:t xml:space="preserve"> </w:t>
      </w:r>
      <w:r w:rsidR="00EF017A" w:rsidRPr="007606FC">
        <w:rPr>
          <w:rFonts w:cstheme="minorHAnsi"/>
          <w:sz w:val="24"/>
          <w:szCs w:val="24"/>
        </w:rPr>
        <w:t xml:space="preserve">hakikat PKn </w:t>
      </w:r>
    </w:p>
    <w:p w:rsidR="00EF017A" w:rsidRPr="007606FC" w:rsidRDefault="003952C8" w:rsidP="00EF017A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cstheme="minorHAnsi"/>
          <w:sz w:val="24"/>
          <w:szCs w:val="24"/>
        </w:rPr>
      </w:pPr>
      <w:r w:rsidRPr="007606FC">
        <w:rPr>
          <w:rFonts w:cstheme="minorHAnsi"/>
          <w:spacing w:val="-6"/>
          <w:sz w:val="24"/>
          <w:szCs w:val="24"/>
        </w:rPr>
        <w:t>Dapat memahami dan menganalisis</w:t>
      </w:r>
      <w:r w:rsidRPr="007606FC">
        <w:rPr>
          <w:rFonts w:cstheme="minorHAnsi"/>
          <w:sz w:val="24"/>
          <w:szCs w:val="24"/>
        </w:rPr>
        <w:t xml:space="preserve"> </w:t>
      </w:r>
      <w:r w:rsidR="00EF017A" w:rsidRPr="007606FC">
        <w:rPr>
          <w:rFonts w:cstheme="minorHAnsi"/>
          <w:sz w:val="24"/>
          <w:szCs w:val="24"/>
        </w:rPr>
        <w:t xml:space="preserve">hak dan kewajiban warga negara yang sesuai dengan konstitusi dalam rangka identitas nasional, </w:t>
      </w:r>
    </w:p>
    <w:p w:rsidR="00EF017A" w:rsidRPr="007606FC" w:rsidRDefault="003952C8" w:rsidP="00EF017A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cstheme="minorHAnsi"/>
          <w:sz w:val="24"/>
          <w:szCs w:val="24"/>
        </w:rPr>
      </w:pPr>
      <w:r w:rsidRPr="007606FC">
        <w:rPr>
          <w:rFonts w:cstheme="minorHAnsi"/>
          <w:spacing w:val="-6"/>
          <w:sz w:val="24"/>
          <w:szCs w:val="24"/>
        </w:rPr>
        <w:t>Dapat memahami dan menganalisis</w:t>
      </w:r>
      <w:r w:rsidRPr="007606FC">
        <w:rPr>
          <w:rFonts w:cstheme="minorHAnsi"/>
          <w:sz w:val="24"/>
          <w:szCs w:val="24"/>
        </w:rPr>
        <w:t xml:space="preserve"> </w:t>
      </w:r>
      <w:r w:rsidR="00EF017A" w:rsidRPr="007606FC">
        <w:rPr>
          <w:rFonts w:cstheme="minorHAnsi"/>
          <w:sz w:val="24"/>
          <w:szCs w:val="24"/>
        </w:rPr>
        <w:t>Demokrasi P</w:t>
      </w:r>
      <w:proofErr w:type="spellStart"/>
      <w:r w:rsidR="00EF017A" w:rsidRPr="007606FC">
        <w:rPr>
          <w:rFonts w:cstheme="minorHAnsi"/>
          <w:sz w:val="24"/>
          <w:szCs w:val="24"/>
          <w:lang w:val="en-US"/>
        </w:rPr>
        <w:t>enegakkan</w:t>
      </w:r>
      <w:proofErr w:type="spellEnd"/>
      <w:r w:rsidR="00EF017A" w:rsidRPr="007606F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F017A" w:rsidRPr="007606FC">
        <w:rPr>
          <w:rFonts w:cstheme="minorHAnsi"/>
          <w:sz w:val="24"/>
          <w:szCs w:val="24"/>
          <w:lang w:val="en-US"/>
        </w:rPr>
        <w:t>hukum</w:t>
      </w:r>
      <w:proofErr w:type="spellEnd"/>
      <w:r w:rsidR="00EF017A" w:rsidRPr="007606F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F017A" w:rsidRPr="007606FC">
        <w:rPr>
          <w:rFonts w:cstheme="minorHAnsi"/>
          <w:sz w:val="24"/>
          <w:szCs w:val="24"/>
          <w:lang w:val="en-US"/>
        </w:rPr>
        <w:t>dan</w:t>
      </w:r>
      <w:proofErr w:type="spellEnd"/>
      <w:r w:rsidR="00EF017A" w:rsidRPr="007606FC">
        <w:rPr>
          <w:rFonts w:cstheme="minorHAnsi"/>
          <w:sz w:val="24"/>
          <w:szCs w:val="24"/>
          <w:lang w:val="en-US"/>
        </w:rPr>
        <w:t xml:space="preserve"> HAM, Gender, </w:t>
      </w:r>
    </w:p>
    <w:p w:rsidR="00EF017A" w:rsidRPr="007606FC" w:rsidRDefault="003952C8" w:rsidP="00EF017A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cstheme="minorHAnsi"/>
          <w:sz w:val="24"/>
          <w:szCs w:val="24"/>
        </w:rPr>
      </w:pPr>
      <w:r w:rsidRPr="007606FC">
        <w:rPr>
          <w:rFonts w:cstheme="minorHAnsi"/>
          <w:spacing w:val="-6"/>
          <w:sz w:val="24"/>
          <w:szCs w:val="24"/>
        </w:rPr>
        <w:t>Dapat memahami dan menganalisis</w:t>
      </w:r>
      <w:r w:rsidRPr="007606FC">
        <w:rPr>
          <w:rFonts w:cstheme="minorHAnsi"/>
          <w:sz w:val="24"/>
          <w:szCs w:val="24"/>
          <w:lang w:val="en-US"/>
        </w:rPr>
        <w:t xml:space="preserve"> </w:t>
      </w:r>
      <w:r w:rsidRPr="007606FC">
        <w:rPr>
          <w:rFonts w:cstheme="minorHAnsi"/>
          <w:sz w:val="24"/>
          <w:szCs w:val="24"/>
        </w:rPr>
        <w:t xml:space="preserve">konsep geopolitik dan </w:t>
      </w:r>
      <w:r w:rsidR="00EF017A" w:rsidRPr="007606FC">
        <w:rPr>
          <w:rFonts w:cstheme="minorHAnsi"/>
          <w:sz w:val="24"/>
          <w:szCs w:val="24"/>
          <w:lang w:val="en-US"/>
        </w:rPr>
        <w:t>W</w:t>
      </w:r>
      <w:r w:rsidR="00EF017A" w:rsidRPr="007606FC">
        <w:rPr>
          <w:rFonts w:cstheme="minorHAnsi"/>
          <w:sz w:val="24"/>
          <w:szCs w:val="24"/>
        </w:rPr>
        <w:t xml:space="preserve">awasan </w:t>
      </w:r>
      <w:r w:rsidR="00EF017A" w:rsidRPr="007606FC">
        <w:rPr>
          <w:rFonts w:cstheme="minorHAnsi"/>
          <w:sz w:val="24"/>
          <w:szCs w:val="24"/>
          <w:lang w:val="en-US"/>
        </w:rPr>
        <w:t>N</w:t>
      </w:r>
      <w:r w:rsidR="00EF017A" w:rsidRPr="007606FC">
        <w:rPr>
          <w:rFonts w:cstheme="minorHAnsi"/>
          <w:sz w:val="24"/>
          <w:szCs w:val="24"/>
        </w:rPr>
        <w:t>usantara</w:t>
      </w:r>
    </w:p>
    <w:p w:rsidR="00EF017A" w:rsidRPr="007606FC" w:rsidRDefault="003952C8" w:rsidP="00EF017A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cstheme="minorHAnsi"/>
          <w:sz w:val="24"/>
          <w:szCs w:val="24"/>
        </w:rPr>
      </w:pPr>
      <w:r w:rsidRPr="007606FC">
        <w:rPr>
          <w:rFonts w:cstheme="minorHAnsi"/>
          <w:spacing w:val="-6"/>
          <w:sz w:val="24"/>
          <w:szCs w:val="24"/>
        </w:rPr>
        <w:lastRenderedPageBreak/>
        <w:t>Dapat memahami dan menganalisis</w:t>
      </w:r>
      <w:r w:rsidRPr="007606FC">
        <w:rPr>
          <w:rFonts w:cstheme="minorHAnsi"/>
          <w:sz w:val="24"/>
          <w:szCs w:val="24"/>
          <w:lang w:val="en-US"/>
        </w:rPr>
        <w:t xml:space="preserve"> </w:t>
      </w:r>
      <w:r w:rsidR="00EF017A" w:rsidRPr="007606FC">
        <w:rPr>
          <w:rFonts w:cstheme="minorHAnsi"/>
          <w:sz w:val="24"/>
          <w:szCs w:val="24"/>
          <w:lang w:val="en-US"/>
        </w:rPr>
        <w:t>K</w:t>
      </w:r>
      <w:r w:rsidR="00EF017A" w:rsidRPr="007606FC">
        <w:rPr>
          <w:rFonts w:cstheme="minorHAnsi"/>
          <w:sz w:val="24"/>
          <w:szCs w:val="24"/>
        </w:rPr>
        <w:t xml:space="preserve">etahanan </w:t>
      </w:r>
      <w:r w:rsidR="00EF017A" w:rsidRPr="007606FC">
        <w:rPr>
          <w:rFonts w:cstheme="minorHAnsi"/>
          <w:sz w:val="24"/>
          <w:szCs w:val="24"/>
          <w:lang w:val="en-US"/>
        </w:rPr>
        <w:t>N</w:t>
      </w:r>
      <w:r w:rsidR="00EF017A" w:rsidRPr="007606FC">
        <w:rPr>
          <w:rFonts w:cstheme="minorHAnsi"/>
          <w:sz w:val="24"/>
          <w:szCs w:val="24"/>
        </w:rPr>
        <w:t xml:space="preserve">asional </w:t>
      </w:r>
    </w:p>
    <w:p w:rsidR="00EF017A" w:rsidRPr="007606FC" w:rsidRDefault="003952C8" w:rsidP="00EF017A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cstheme="minorHAnsi"/>
          <w:b/>
          <w:sz w:val="24"/>
          <w:szCs w:val="24"/>
        </w:rPr>
      </w:pPr>
      <w:r w:rsidRPr="007606FC">
        <w:rPr>
          <w:rFonts w:cstheme="minorHAnsi"/>
          <w:spacing w:val="-6"/>
          <w:sz w:val="24"/>
          <w:szCs w:val="24"/>
        </w:rPr>
        <w:t>Dapat memahami dan menganalisis</w:t>
      </w:r>
      <w:r w:rsidRPr="007606FC">
        <w:rPr>
          <w:rFonts w:cstheme="minorHAnsi"/>
          <w:sz w:val="24"/>
          <w:szCs w:val="24"/>
          <w:lang w:val="en-US"/>
        </w:rPr>
        <w:t xml:space="preserve"> </w:t>
      </w:r>
      <w:r w:rsidRPr="007606FC">
        <w:rPr>
          <w:rFonts w:cstheme="minorHAnsi"/>
          <w:sz w:val="24"/>
          <w:szCs w:val="24"/>
        </w:rPr>
        <w:t xml:space="preserve">tentang </w:t>
      </w:r>
      <w:r w:rsidR="00EF017A" w:rsidRPr="007606FC">
        <w:rPr>
          <w:rFonts w:cstheme="minorHAnsi"/>
          <w:sz w:val="24"/>
          <w:szCs w:val="24"/>
        </w:rPr>
        <w:t xml:space="preserve"> </w:t>
      </w:r>
      <w:r w:rsidR="00EF017A" w:rsidRPr="007606FC">
        <w:rPr>
          <w:rFonts w:cstheme="minorHAnsi"/>
          <w:sz w:val="24"/>
          <w:szCs w:val="24"/>
          <w:lang w:val="en-US"/>
        </w:rPr>
        <w:t>K</w:t>
      </w:r>
      <w:r w:rsidR="00EF017A" w:rsidRPr="007606FC">
        <w:rPr>
          <w:rFonts w:cstheme="minorHAnsi"/>
          <w:sz w:val="24"/>
          <w:szCs w:val="24"/>
        </w:rPr>
        <w:t>orupsi.</w:t>
      </w:r>
    </w:p>
    <w:p w:rsidR="005B3CA7" w:rsidRPr="007606FC" w:rsidRDefault="00EF017A" w:rsidP="00EF017A">
      <w:pPr>
        <w:pStyle w:val="ListParagraph"/>
        <w:spacing w:after="0" w:line="240" w:lineRule="auto"/>
        <w:ind w:left="851"/>
        <w:jc w:val="both"/>
        <w:rPr>
          <w:rFonts w:cstheme="minorHAnsi"/>
          <w:b/>
          <w:sz w:val="24"/>
          <w:szCs w:val="24"/>
        </w:rPr>
      </w:pPr>
      <w:r w:rsidRPr="007606FC">
        <w:rPr>
          <w:rFonts w:cstheme="minorHAnsi"/>
          <w:b/>
          <w:sz w:val="24"/>
          <w:szCs w:val="24"/>
        </w:rPr>
        <w:t xml:space="preserve"> </w:t>
      </w:r>
    </w:p>
    <w:p w:rsidR="00F20B56" w:rsidRPr="007606FC" w:rsidRDefault="00F20B56" w:rsidP="001B3A51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cstheme="minorHAnsi"/>
          <w:b/>
          <w:sz w:val="24"/>
          <w:szCs w:val="24"/>
        </w:rPr>
      </w:pPr>
      <w:r w:rsidRPr="007606FC">
        <w:rPr>
          <w:rFonts w:cstheme="minorHAnsi"/>
          <w:b/>
          <w:sz w:val="24"/>
          <w:szCs w:val="24"/>
        </w:rPr>
        <w:t>BAHAN KAJIAN  :</w:t>
      </w:r>
    </w:p>
    <w:p w:rsidR="00EF017A" w:rsidRPr="007606FC" w:rsidRDefault="00EF017A" w:rsidP="005442B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 xml:space="preserve">Hakikat PKn </w:t>
      </w:r>
    </w:p>
    <w:p w:rsidR="00EF017A" w:rsidRPr="007606FC" w:rsidRDefault="003952C8" w:rsidP="005442B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>Identitas Nasional</w:t>
      </w:r>
    </w:p>
    <w:p w:rsidR="00EF017A" w:rsidRPr="007606FC" w:rsidRDefault="00373C0E" w:rsidP="005442B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 xml:space="preserve">Negara dan </w:t>
      </w:r>
      <w:r w:rsidR="00EF017A" w:rsidRPr="007606FC">
        <w:rPr>
          <w:rFonts w:cstheme="minorHAnsi"/>
          <w:sz w:val="24"/>
          <w:szCs w:val="24"/>
        </w:rPr>
        <w:t>Konstitusi</w:t>
      </w:r>
    </w:p>
    <w:p w:rsidR="003952C8" w:rsidRPr="007606FC" w:rsidRDefault="00373C0E" w:rsidP="005442B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>Demokrasi Indonesia</w:t>
      </w:r>
    </w:p>
    <w:p w:rsidR="003952C8" w:rsidRPr="007606FC" w:rsidRDefault="00373C0E" w:rsidP="005442B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 xml:space="preserve">Negara Hukum dan </w:t>
      </w:r>
      <w:r w:rsidR="003952C8" w:rsidRPr="007606FC">
        <w:rPr>
          <w:rFonts w:cstheme="minorHAnsi"/>
          <w:sz w:val="24"/>
          <w:szCs w:val="24"/>
        </w:rPr>
        <w:t>Hak Azasi Manusia</w:t>
      </w:r>
    </w:p>
    <w:p w:rsidR="003952C8" w:rsidRPr="007606FC" w:rsidRDefault="003952C8" w:rsidP="005442B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 xml:space="preserve">Geopolitik dan </w:t>
      </w:r>
      <w:r w:rsidR="00EF017A" w:rsidRPr="007606FC">
        <w:rPr>
          <w:rFonts w:cstheme="minorHAnsi"/>
          <w:sz w:val="24"/>
          <w:szCs w:val="24"/>
          <w:lang w:val="en-US"/>
        </w:rPr>
        <w:t>W</w:t>
      </w:r>
      <w:r w:rsidR="00EF017A" w:rsidRPr="007606FC">
        <w:rPr>
          <w:rFonts w:cstheme="minorHAnsi"/>
          <w:sz w:val="24"/>
          <w:szCs w:val="24"/>
        </w:rPr>
        <w:t xml:space="preserve">awasan </w:t>
      </w:r>
      <w:r w:rsidR="00EF017A" w:rsidRPr="007606FC">
        <w:rPr>
          <w:rFonts w:cstheme="minorHAnsi"/>
          <w:sz w:val="24"/>
          <w:szCs w:val="24"/>
          <w:lang w:val="en-US"/>
        </w:rPr>
        <w:t>N</w:t>
      </w:r>
      <w:r w:rsidR="00EF017A" w:rsidRPr="007606FC">
        <w:rPr>
          <w:rFonts w:cstheme="minorHAnsi"/>
          <w:sz w:val="24"/>
          <w:szCs w:val="24"/>
        </w:rPr>
        <w:t>usantara</w:t>
      </w:r>
    </w:p>
    <w:p w:rsidR="003952C8" w:rsidRPr="007606FC" w:rsidRDefault="00D42871" w:rsidP="005442B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 xml:space="preserve">Geostategi dan </w:t>
      </w:r>
      <w:r w:rsidR="00EF017A" w:rsidRPr="007606FC">
        <w:rPr>
          <w:rFonts w:cstheme="minorHAnsi"/>
          <w:sz w:val="24"/>
          <w:szCs w:val="24"/>
          <w:lang w:val="en-US"/>
        </w:rPr>
        <w:t>K</w:t>
      </w:r>
      <w:r w:rsidR="00EF017A" w:rsidRPr="007606FC">
        <w:rPr>
          <w:rFonts w:cstheme="minorHAnsi"/>
          <w:sz w:val="24"/>
          <w:szCs w:val="24"/>
        </w:rPr>
        <w:t xml:space="preserve">etahanan </w:t>
      </w:r>
      <w:r w:rsidR="00EF017A" w:rsidRPr="007606FC">
        <w:rPr>
          <w:rFonts w:cstheme="minorHAnsi"/>
          <w:sz w:val="24"/>
          <w:szCs w:val="24"/>
          <w:lang w:val="en-US"/>
        </w:rPr>
        <w:t>N</w:t>
      </w:r>
      <w:r w:rsidR="00EF017A" w:rsidRPr="007606FC">
        <w:rPr>
          <w:rFonts w:cstheme="minorHAnsi"/>
          <w:sz w:val="24"/>
          <w:szCs w:val="24"/>
        </w:rPr>
        <w:t xml:space="preserve">asional </w:t>
      </w:r>
    </w:p>
    <w:p w:rsidR="00EF017A" w:rsidRPr="007606FC" w:rsidRDefault="00EF017A" w:rsidP="005442B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  <w:lang w:val="en-US"/>
        </w:rPr>
        <w:t>P</w:t>
      </w:r>
      <w:r w:rsidRPr="007606FC">
        <w:rPr>
          <w:rFonts w:cstheme="minorHAnsi"/>
          <w:sz w:val="24"/>
          <w:szCs w:val="24"/>
        </w:rPr>
        <w:t xml:space="preserve">endidikan </w:t>
      </w:r>
      <w:r w:rsidRPr="007606FC">
        <w:rPr>
          <w:rFonts w:cstheme="minorHAnsi"/>
          <w:sz w:val="24"/>
          <w:szCs w:val="24"/>
          <w:lang w:val="en-US"/>
        </w:rPr>
        <w:t>A</w:t>
      </w:r>
      <w:r w:rsidRPr="007606FC">
        <w:rPr>
          <w:rFonts w:cstheme="minorHAnsi"/>
          <w:sz w:val="24"/>
          <w:szCs w:val="24"/>
        </w:rPr>
        <w:t xml:space="preserve">nti </w:t>
      </w:r>
      <w:r w:rsidRPr="007606FC">
        <w:rPr>
          <w:rFonts w:cstheme="minorHAnsi"/>
          <w:sz w:val="24"/>
          <w:szCs w:val="24"/>
          <w:lang w:val="en-US"/>
        </w:rPr>
        <w:t>K</w:t>
      </w:r>
      <w:r w:rsidRPr="007606FC">
        <w:rPr>
          <w:rFonts w:cstheme="minorHAnsi"/>
          <w:sz w:val="24"/>
          <w:szCs w:val="24"/>
        </w:rPr>
        <w:t>orupsi.</w:t>
      </w:r>
    </w:p>
    <w:p w:rsidR="00234151" w:rsidRPr="007606FC" w:rsidRDefault="00234151" w:rsidP="001B3A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6180B" w:rsidRPr="007606FC" w:rsidRDefault="00ED60C9" w:rsidP="001B3A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606FC">
        <w:rPr>
          <w:rFonts w:cstheme="minorHAnsi"/>
          <w:b/>
          <w:sz w:val="24"/>
          <w:szCs w:val="24"/>
        </w:rPr>
        <w:t>Matrik RPS</w:t>
      </w:r>
      <w:r w:rsidR="001B3A51" w:rsidRPr="007606FC">
        <w:rPr>
          <w:rFonts w:cstheme="minorHAnsi"/>
          <w:b/>
          <w:sz w:val="24"/>
          <w:szCs w:val="24"/>
        </w:rPr>
        <w:t xml:space="preserve"> </w:t>
      </w:r>
    </w:p>
    <w:tbl>
      <w:tblPr>
        <w:tblW w:w="1449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4961"/>
        <w:gridCol w:w="1701"/>
        <w:gridCol w:w="4252"/>
        <w:gridCol w:w="2694"/>
      </w:tblGrid>
      <w:tr w:rsidR="007C65F8" w:rsidRPr="007606FC" w:rsidTr="00373C0E">
        <w:trPr>
          <w:trHeight w:val="551"/>
        </w:trPr>
        <w:tc>
          <w:tcPr>
            <w:tcW w:w="884" w:type="dxa"/>
          </w:tcPr>
          <w:p w:rsidR="007C65F8" w:rsidRPr="007606FC" w:rsidRDefault="007C65F8" w:rsidP="00A70F41">
            <w:pPr>
              <w:pStyle w:val="TableParagraph"/>
              <w:spacing w:line="273" w:lineRule="exact"/>
              <w:ind w:left="1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4961" w:type="dxa"/>
          </w:tcPr>
          <w:p w:rsidR="007C65F8" w:rsidRPr="007606FC" w:rsidRDefault="007C65F8" w:rsidP="00A70F41">
            <w:pPr>
              <w:pStyle w:val="TableParagraph"/>
              <w:spacing w:line="273" w:lineRule="exact"/>
              <w:ind w:left="12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b/>
                <w:sz w:val="24"/>
                <w:szCs w:val="24"/>
              </w:rPr>
              <w:t>Kompetensi Dasar</w:t>
            </w:r>
          </w:p>
        </w:tc>
        <w:tc>
          <w:tcPr>
            <w:tcW w:w="1701" w:type="dxa"/>
          </w:tcPr>
          <w:p w:rsidR="007C65F8" w:rsidRPr="007606FC" w:rsidRDefault="007C65F8" w:rsidP="00A70F41">
            <w:pPr>
              <w:pStyle w:val="TableParagraph"/>
              <w:spacing w:line="273" w:lineRule="exact"/>
              <w:ind w:left="40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b/>
                <w:sz w:val="24"/>
                <w:szCs w:val="24"/>
              </w:rPr>
              <w:t>Substansi</w:t>
            </w:r>
          </w:p>
          <w:p w:rsidR="007C65F8" w:rsidRPr="007606FC" w:rsidRDefault="007C65F8" w:rsidP="00A70F41">
            <w:pPr>
              <w:pStyle w:val="TableParagraph"/>
              <w:spacing w:before="2" w:line="257" w:lineRule="exact"/>
              <w:ind w:left="10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b/>
                <w:sz w:val="24"/>
                <w:szCs w:val="24"/>
              </w:rPr>
              <w:t>/Pokok Kajian</w:t>
            </w:r>
          </w:p>
        </w:tc>
        <w:tc>
          <w:tcPr>
            <w:tcW w:w="4252" w:type="dxa"/>
          </w:tcPr>
          <w:p w:rsidR="007C65F8" w:rsidRPr="007606FC" w:rsidRDefault="007C65F8" w:rsidP="00A70F41">
            <w:pPr>
              <w:pStyle w:val="TableParagraph"/>
              <w:spacing w:line="273" w:lineRule="exact"/>
              <w:ind w:left="10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b/>
                <w:sz w:val="24"/>
                <w:szCs w:val="24"/>
              </w:rPr>
              <w:t>Sub Pokok</w:t>
            </w:r>
          </w:p>
          <w:p w:rsidR="007C65F8" w:rsidRPr="007606FC" w:rsidRDefault="007C65F8" w:rsidP="00A70F41">
            <w:pPr>
              <w:pStyle w:val="TableParagraph"/>
              <w:spacing w:before="2" w:line="257" w:lineRule="exact"/>
              <w:ind w:left="10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b/>
                <w:sz w:val="24"/>
                <w:szCs w:val="24"/>
              </w:rPr>
              <w:t>Kajian</w:t>
            </w:r>
          </w:p>
        </w:tc>
        <w:tc>
          <w:tcPr>
            <w:tcW w:w="2694" w:type="dxa"/>
          </w:tcPr>
          <w:p w:rsidR="007C65F8" w:rsidRPr="007606FC" w:rsidRDefault="00A70F41" w:rsidP="00A70F41">
            <w:pPr>
              <w:pStyle w:val="TableParagraph"/>
              <w:spacing w:before="2" w:line="257" w:lineRule="exact"/>
              <w:ind w:left="10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 w:rsidRPr="007606FC"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Tugas</w:t>
            </w:r>
          </w:p>
        </w:tc>
      </w:tr>
      <w:tr w:rsidR="007C65F8" w:rsidRPr="007606FC" w:rsidTr="00373C0E">
        <w:trPr>
          <w:trHeight w:val="2495"/>
        </w:trPr>
        <w:tc>
          <w:tcPr>
            <w:tcW w:w="884" w:type="dxa"/>
          </w:tcPr>
          <w:p w:rsidR="007C65F8" w:rsidRPr="007606FC" w:rsidRDefault="007C65F8" w:rsidP="003E3D8F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3E3D8F" w:rsidRPr="007606FC" w:rsidRDefault="003E3D8F" w:rsidP="005442BC">
            <w:pPr>
              <w:pStyle w:val="TableParagraph"/>
              <w:numPr>
                <w:ilvl w:val="0"/>
                <w:numId w:val="14"/>
              </w:numPr>
              <w:tabs>
                <w:tab w:val="left" w:pos="278"/>
              </w:tabs>
              <w:spacing w:line="237" w:lineRule="auto"/>
              <w:ind w:right="268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 xml:space="preserve">Memahami dan menyepakati capaian pembelajaran, pokok bahasan dan model pembelajaran  dalam RPS dan kontrak belajar </w:t>
            </w:r>
          </w:p>
          <w:p w:rsidR="007C65F8" w:rsidRPr="007606FC" w:rsidRDefault="007C65F8" w:rsidP="005442BC">
            <w:pPr>
              <w:pStyle w:val="TableParagraph"/>
              <w:numPr>
                <w:ilvl w:val="0"/>
                <w:numId w:val="14"/>
              </w:numPr>
              <w:tabs>
                <w:tab w:val="left" w:pos="278"/>
              </w:tabs>
              <w:spacing w:line="237" w:lineRule="auto"/>
              <w:ind w:right="268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 xml:space="preserve">Menjelaskan secara kritis dan objektif latar belakang dan tujuan pembelajaran PKn </w:t>
            </w:r>
            <w:r w:rsidRPr="007606FC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di </w:t>
            </w: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PT</w:t>
            </w:r>
          </w:p>
          <w:p w:rsidR="007C65F8" w:rsidRPr="007606FC" w:rsidRDefault="007C65F8" w:rsidP="005442BC">
            <w:pPr>
              <w:pStyle w:val="TableParagraph"/>
              <w:numPr>
                <w:ilvl w:val="0"/>
                <w:numId w:val="14"/>
              </w:numPr>
              <w:tabs>
                <w:tab w:val="left" w:pos="278"/>
              </w:tabs>
              <w:spacing w:line="237" w:lineRule="auto"/>
              <w:ind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Meyakini nilai –nilai</w:t>
            </w:r>
            <w:r w:rsidRPr="007606FC">
              <w:rPr>
                <w:rFonts w:asciiTheme="minorHAnsi" w:hAnsiTheme="minorHAnsi" w:cstheme="minorHAnsi"/>
                <w:spacing w:val="-21"/>
                <w:sz w:val="24"/>
                <w:szCs w:val="24"/>
              </w:rPr>
              <w:t xml:space="preserve"> </w:t>
            </w: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 xml:space="preserve">Pancasila sebagai orientasi </w:t>
            </w:r>
            <w:r w:rsidRPr="007606FC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PKn </w:t>
            </w: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agar menjadi pedoman berkarya lulusan</w:t>
            </w:r>
            <w:r w:rsidRPr="007606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PT</w:t>
            </w:r>
          </w:p>
        </w:tc>
        <w:tc>
          <w:tcPr>
            <w:tcW w:w="1701" w:type="dxa"/>
          </w:tcPr>
          <w:p w:rsidR="007C65F8" w:rsidRPr="007606FC" w:rsidRDefault="007C65F8" w:rsidP="003E3D8F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C65F8" w:rsidRPr="007606FC" w:rsidRDefault="007C65F8" w:rsidP="003E3D8F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C65F8" w:rsidRPr="007606FC" w:rsidRDefault="007C65F8" w:rsidP="003E3D8F">
            <w:pPr>
              <w:pStyle w:val="TableParagraph"/>
              <w:spacing w:line="242" w:lineRule="auto"/>
              <w:ind w:left="104" w:right="498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PKn sebagai MPK</w:t>
            </w:r>
          </w:p>
        </w:tc>
        <w:tc>
          <w:tcPr>
            <w:tcW w:w="4252" w:type="dxa"/>
          </w:tcPr>
          <w:p w:rsidR="003E3D8F" w:rsidRPr="007606FC" w:rsidRDefault="003E3D8F" w:rsidP="005442BC">
            <w:pPr>
              <w:pStyle w:val="ListParagraph"/>
              <w:numPr>
                <w:ilvl w:val="1"/>
                <w:numId w:val="7"/>
              </w:numPr>
              <w:ind w:left="489"/>
              <w:jc w:val="both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Kontrak Kuliah</w:t>
            </w:r>
          </w:p>
          <w:p w:rsidR="003E3D8F" w:rsidRPr="007606FC" w:rsidRDefault="003E3D8F" w:rsidP="005442BC">
            <w:pPr>
              <w:pStyle w:val="ListParagraph"/>
              <w:numPr>
                <w:ilvl w:val="1"/>
                <w:numId w:val="7"/>
              </w:numPr>
              <w:ind w:left="489"/>
              <w:jc w:val="both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RPS</w:t>
            </w:r>
          </w:p>
          <w:p w:rsidR="003E3D8F" w:rsidRPr="007606FC" w:rsidRDefault="003E3D8F" w:rsidP="005442BC">
            <w:pPr>
              <w:pStyle w:val="ListParagraph"/>
              <w:numPr>
                <w:ilvl w:val="1"/>
                <w:numId w:val="7"/>
              </w:numPr>
              <w:ind w:left="489"/>
              <w:jc w:val="both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L</w:t>
            </w:r>
            <w:r w:rsidR="007C65F8" w:rsidRPr="007606FC">
              <w:rPr>
                <w:rFonts w:cstheme="minorHAnsi"/>
                <w:sz w:val="24"/>
                <w:szCs w:val="24"/>
              </w:rPr>
              <w:t xml:space="preserve">atar belakang dan tujuan pembelajaran PKn </w:t>
            </w:r>
            <w:r w:rsidR="007C65F8" w:rsidRPr="007606FC">
              <w:rPr>
                <w:rFonts w:cstheme="minorHAnsi"/>
                <w:spacing w:val="3"/>
                <w:sz w:val="24"/>
                <w:szCs w:val="24"/>
              </w:rPr>
              <w:t>di</w:t>
            </w:r>
            <w:r w:rsidR="007C65F8" w:rsidRPr="007606FC">
              <w:rPr>
                <w:rFonts w:cstheme="minorHAnsi"/>
                <w:spacing w:val="-15"/>
                <w:sz w:val="24"/>
                <w:szCs w:val="24"/>
              </w:rPr>
              <w:t xml:space="preserve"> </w:t>
            </w:r>
            <w:r w:rsidR="007C65F8" w:rsidRPr="007606FC">
              <w:rPr>
                <w:rFonts w:cstheme="minorHAnsi"/>
                <w:sz w:val="24"/>
                <w:szCs w:val="24"/>
              </w:rPr>
              <w:t>PT</w:t>
            </w:r>
          </w:p>
          <w:p w:rsidR="007C65F8" w:rsidRPr="007606FC" w:rsidRDefault="007C65F8" w:rsidP="005442BC">
            <w:pPr>
              <w:pStyle w:val="ListParagraph"/>
              <w:numPr>
                <w:ilvl w:val="1"/>
                <w:numId w:val="7"/>
              </w:numPr>
              <w:ind w:left="489"/>
              <w:jc w:val="both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Nilai –nilai Pancasila sebagai orientasi</w:t>
            </w:r>
            <w:r w:rsidRPr="007606FC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7606FC">
              <w:rPr>
                <w:rFonts w:cstheme="minorHAnsi"/>
                <w:sz w:val="24"/>
                <w:szCs w:val="24"/>
              </w:rPr>
              <w:t>(</w:t>
            </w:r>
            <w:r w:rsidRPr="007606FC">
              <w:rPr>
                <w:rFonts w:cstheme="minorHAnsi"/>
                <w:i/>
                <w:sz w:val="24"/>
                <w:szCs w:val="24"/>
              </w:rPr>
              <w:t xml:space="preserve">core value </w:t>
            </w:r>
            <w:r w:rsidRPr="007606FC">
              <w:rPr>
                <w:rFonts w:cstheme="minorHAnsi"/>
                <w:sz w:val="24"/>
                <w:szCs w:val="24"/>
              </w:rPr>
              <w:t>)</w:t>
            </w:r>
            <w:r w:rsidRPr="007606FC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r w:rsidRPr="007606FC">
              <w:rPr>
                <w:rFonts w:cstheme="minorHAnsi"/>
                <w:sz w:val="24"/>
                <w:szCs w:val="24"/>
              </w:rPr>
              <w:t>PKn</w:t>
            </w:r>
          </w:p>
        </w:tc>
        <w:tc>
          <w:tcPr>
            <w:tcW w:w="2694" w:type="dxa"/>
          </w:tcPr>
          <w:p w:rsidR="00A70F41" w:rsidRPr="007606FC" w:rsidRDefault="003E3D8F" w:rsidP="003E3D8F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Tugas 1 : </w:t>
            </w:r>
          </w:p>
          <w:p w:rsidR="007C65F8" w:rsidRPr="007606FC" w:rsidRDefault="003E3D8F" w:rsidP="003E3D8F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catatan penting tentang “Nasionalisme jaman </w:t>
            </w:r>
            <w:r w:rsidRPr="007606FC">
              <w:rPr>
                <w:rFonts w:asciiTheme="minorHAnsi" w:hAnsiTheme="minorHAnsi" w:cstheme="minorHAnsi"/>
                <w:i/>
                <w:sz w:val="24"/>
                <w:szCs w:val="24"/>
                <w:lang w:val="id-ID"/>
              </w:rPr>
              <w:t>now”</w:t>
            </w:r>
          </w:p>
        </w:tc>
      </w:tr>
      <w:tr w:rsidR="007C65F8" w:rsidRPr="007606FC" w:rsidTr="00373C0E">
        <w:trPr>
          <w:trHeight w:val="2759"/>
        </w:trPr>
        <w:tc>
          <w:tcPr>
            <w:tcW w:w="884" w:type="dxa"/>
          </w:tcPr>
          <w:p w:rsidR="007C65F8" w:rsidRPr="007606FC" w:rsidRDefault="007C65F8" w:rsidP="003E3D8F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</w:tcPr>
          <w:p w:rsidR="007C65F8" w:rsidRPr="007606FC" w:rsidRDefault="007C65F8" w:rsidP="005442BC">
            <w:pPr>
              <w:pStyle w:val="TableParagraph"/>
              <w:numPr>
                <w:ilvl w:val="0"/>
                <w:numId w:val="13"/>
              </w:numPr>
              <w:tabs>
                <w:tab w:val="left" w:pos="278"/>
              </w:tabs>
              <w:ind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Mendeskripsikan identitas nasional dan sejarah kelahiran faham nasionalisme</w:t>
            </w:r>
            <w:r w:rsidRPr="007606FC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Indonesia</w:t>
            </w:r>
          </w:p>
          <w:p w:rsidR="007C65F8" w:rsidRPr="007606FC" w:rsidRDefault="007C65F8" w:rsidP="005442BC">
            <w:pPr>
              <w:pStyle w:val="TableParagraph"/>
              <w:numPr>
                <w:ilvl w:val="0"/>
                <w:numId w:val="13"/>
              </w:numPr>
              <w:tabs>
                <w:tab w:val="left" w:pos="278"/>
              </w:tabs>
              <w:spacing w:line="242" w:lineRule="auto"/>
              <w:ind w:right="594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Memiliki karakter sebagai identitas</w:t>
            </w:r>
            <w:r w:rsidRPr="007606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kebangsaan</w:t>
            </w:r>
          </w:p>
        </w:tc>
        <w:tc>
          <w:tcPr>
            <w:tcW w:w="1701" w:type="dxa"/>
          </w:tcPr>
          <w:p w:rsidR="007C65F8" w:rsidRPr="007606FC" w:rsidRDefault="007C65F8" w:rsidP="003E3D8F">
            <w:pPr>
              <w:pStyle w:val="TableParagraph"/>
              <w:spacing w:line="237" w:lineRule="auto"/>
              <w:ind w:left="349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Identitas Nasional</w:t>
            </w:r>
          </w:p>
        </w:tc>
        <w:tc>
          <w:tcPr>
            <w:tcW w:w="4252" w:type="dxa"/>
          </w:tcPr>
          <w:p w:rsidR="007C65F8" w:rsidRPr="007606FC" w:rsidRDefault="007C65F8" w:rsidP="005442BC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37" w:lineRule="auto"/>
              <w:ind w:right="500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Pengertian identitas nasional</w:t>
            </w:r>
          </w:p>
          <w:p w:rsidR="007C65F8" w:rsidRPr="007606FC" w:rsidRDefault="007C65F8" w:rsidP="005442BC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493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Sejarah kelahiran faham</w:t>
            </w:r>
            <w:r w:rsidRPr="007606FC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nasionalisme Indonesia</w:t>
            </w:r>
          </w:p>
          <w:p w:rsidR="007C65F8" w:rsidRPr="007606FC" w:rsidRDefault="007C65F8" w:rsidP="005442BC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42" w:lineRule="auto"/>
              <w:ind w:righ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Identitas nasional sebagai karakter</w:t>
            </w:r>
            <w:r w:rsidRPr="007606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606F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bangsa</w:t>
            </w:r>
          </w:p>
          <w:p w:rsidR="007C65F8" w:rsidRPr="007606FC" w:rsidRDefault="007C65F8" w:rsidP="005442BC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42" w:lineRule="auto"/>
              <w:ind w:right="337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Proses berbangsa</w:t>
            </w:r>
            <w:r w:rsidRPr="007606FC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dan bernegara</w:t>
            </w:r>
          </w:p>
        </w:tc>
        <w:tc>
          <w:tcPr>
            <w:tcW w:w="2694" w:type="dxa"/>
          </w:tcPr>
          <w:p w:rsidR="00234151" w:rsidRPr="007606FC" w:rsidRDefault="00234151" w:rsidP="00234151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</w:p>
        </w:tc>
      </w:tr>
      <w:tr w:rsidR="00373C0E" w:rsidRPr="007606FC" w:rsidTr="00373C0E">
        <w:trPr>
          <w:trHeight w:val="1759"/>
        </w:trPr>
        <w:tc>
          <w:tcPr>
            <w:tcW w:w="884" w:type="dxa"/>
          </w:tcPr>
          <w:p w:rsidR="00373C0E" w:rsidRPr="007606FC" w:rsidRDefault="00373C0E" w:rsidP="003E3D8F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373C0E" w:rsidRPr="007606FC" w:rsidRDefault="00373C0E" w:rsidP="005442BC">
            <w:pPr>
              <w:pStyle w:val="TableParagraph"/>
              <w:numPr>
                <w:ilvl w:val="0"/>
                <w:numId w:val="11"/>
              </w:numPr>
              <w:tabs>
                <w:tab w:val="left" w:pos="278"/>
              </w:tabs>
              <w:spacing w:line="237" w:lineRule="auto"/>
              <w:ind w:right="444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Mengemukakan</w:t>
            </w:r>
            <w:r w:rsidRPr="007606FC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pentingnya konstitusi bagi</w:t>
            </w:r>
            <w:r w:rsidRPr="007606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negara</w:t>
            </w:r>
          </w:p>
          <w:p w:rsidR="00373C0E" w:rsidRPr="007606FC" w:rsidRDefault="00373C0E" w:rsidP="005442BC">
            <w:pPr>
              <w:pStyle w:val="TableParagraph"/>
              <w:numPr>
                <w:ilvl w:val="0"/>
                <w:numId w:val="11"/>
              </w:numPr>
              <w:tabs>
                <w:tab w:val="left" w:pos="278"/>
              </w:tabs>
              <w:ind w:right="165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Menerima secara kritis UUD 1945 sebagai konstitusi</w:t>
            </w:r>
            <w:r w:rsidRPr="007606FC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negara Indonesia</w:t>
            </w:r>
          </w:p>
          <w:p w:rsidR="00373C0E" w:rsidRPr="007606FC" w:rsidRDefault="00373C0E" w:rsidP="005442BC">
            <w:pPr>
              <w:pStyle w:val="TableParagraph"/>
              <w:numPr>
                <w:ilvl w:val="0"/>
                <w:numId w:val="11"/>
              </w:numPr>
              <w:tabs>
                <w:tab w:val="left" w:pos="278"/>
              </w:tabs>
              <w:spacing w:line="26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Menampilkan</w:t>
            </w:r>
            <w:r w:rsidRPr="007606F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perilaku</w:t>
            </w:r>
          </w:p>
          <w:p w:rsidR="00373C0E" w:rsidRPr="007606FC" w:rsidRDefault="00373C0E" w:rsidP="007C65F8">
            <w:pPr>
              <w:pStyle w:val="TableParagraph"/>
              <w:tabs>
                <w:tab w:val="left" w:pos="278"/>
              </w:tabs>
              <w:spacing w:line="237" w:lineRule="auto"/>
              <w:ind w:left="277" w:right="444" w:hanging="279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konstitusional dalam hidup bernegara</w:t>
            </w:r>
          </w:p>
        </w:tc>
        <w:tc>
          <w:tcPr>
            <w:tcW w:w="1701" w:type="dxa"/>
          </w:tcPr>
          <w:p w:rsidR="00373C0E" w:rsidRPr="007606FC" w:rsidRDefault="00373C0E" w:rsidP="003E3D8F">
            <w:pPr>
              <w:pStyle w:val="TableParagraph"/>
              <w:spacing w:line="237" w:lineRule="auto"/>
              <w:ind w:left="104" w:right="605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Negara dan Konstitusi</w:t>
            </w:r>
          </w:p>
        </w:tc>
        <w:tc>
          <w:tcPr>
            <w:tcW w:w="4252" w:type="dxa"/>
          </w:tcPr>
          <w:p w:rsidR="00373C0E" w:rsidRPr="007606FC" w:rsidRDefault="00373C0E" w:rsidP="005442BC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line="237" w:lineRule="auto"/>
              <w:ind w:right="321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Pentingnya konstitusi bagi</w:t>
            </w:r>
            <w:r w:rsidRPr="007606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negara</w:t>
            </w:r>
          </w:p>
          <w:p w:rsidR="00373C0E" w:rsidRPr="007606FC" w:rsidRDefault="00373C0E" w:rsidP="005442BC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ind w:right="562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 xml:space="preserve">UUD 1945 </w:t>
            </w:r>
            <w:r w:rsidRPr="007606F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sebagai </w:t>
            </w: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konstitusi negara Indonesia</w:t>
            </w:r>
          </w:p>
          <w:p w:rsidR="00373C0E" w:rsidRPr="007606FC" w:rsidRDefault="00373C0E" w:rsidP="005442BC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line="264" w:lineRule="exact"/>
              <w:ind w:hanging="318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Perilaku</w:t>
            </w:r>
            <w:r w:rsidRPr="007606F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konstitusional</w:t>
            </w:r>
          </w:p>
        </w:tc>
        <w:tc>
          <w:tcPr>
            <w:tcW w:w="2694" w:type="dxa"/>
          </w:tcPr>
          <w:p w:rsidR="00373C0E" w:rsidRPr="007606FC" w:rsidRDefault="00373C0E" w:rsidP="00234151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Tugas 2 :</w:t>
            </w:r>
          </w:p>
          <w:p w:rsidR="00373C0E" w:rsidRPr="007606FC" w:rsidRDefault="00373C0E" w:rsidP="00234151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Pelacakan kasus dari media tentang Perilaku Pejabat yang konstitusional dan yang inkonstitusional</w:t>
            </w:r>
          </w:p>
        </w:tc>
      </w:tr>
      <w:tr w:rsidR="007C65F8" w:rsidRPr="007606FC" w:rsidTr="00373C0E">
        <w:trPr>
          <w:trHeight w:val="1655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5F8" w:rsidRPr="007606FC" w:rsidRDefault="007C65F8" w:rsidP="003E3D8F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5F8" w:rsidRPr="007606FC" w:rsidRDefault="007C65F8" w:rsidP="005442BC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</w:tabs>
              <w:spacing w:line="237" w:lineRule="auto"/>
              <w:ind w:right="583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Menganalisis hubungan negara dan warga negara</w:t>
            </w:r>
          </w:p>
          <w:p w:rsidR="007C65F8" w:rsidRPr="007606FC" w:rsidRDefault="007C65F8" w:rsidP="005442BC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</w:tabs>
              <w:spacing w:line="237" w:lineRule="auto"/>
              <w:ind w:righ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Menilai pelaksanaan hak dan kewaj</w:t>
            </w:r>
            <w:r w:rsidR="00122BE6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</w:t>
            </w: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iban warga negara</w:t>
            </w:r>
          </w:p>
          <w:p w:rsidR="007C65F8" w:rsidRPr="007606FC" w:rsidRDefault="007C65F8" w:rsidP="005442BC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</w:tabs>
              <w:spacing w:before="3"/>
              <w:ind w:right="641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Melaksanakan hak dan kewajiban warga negara secara seimbang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5F8" w:rsidRPr="007606FC" w:rsidRDefault="007C65F8" w:rsidP="007C65F8">
            <w:pPr>
              <w:pStyle w:val="TableParagraph"/>
              <w:spacing w:line="237" w:lineRule="auto"/>
              <w:ind w:left="104" w:right="605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Hak dan Kewajiban Warga Negara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5F8" w:rsidRPr="007606FC" w:rsidRDefault="007C65F8" w:rsidP="005442BC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right="561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Pengertian hak dan kewajiban warga negara</w:t>
            </w:r>
          </w:p>
          <w:p w:rsidR="007C65F8" w:rsidRPr="007606FC" w:rsidRDefault="007C65F8" w:rsidP="005442BC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right="536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Konsep hak dan kewajiban warga negara dalam UUD 1945</w:t>
            </w:r>
          </w:p>
          <w:p w:rsidR="007C65F8" w:rsidRPr="007606FC" w:rsidRDefault="007C65F8" w:rsidP="005442BC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Konsep hubungan bangsa, negara, dan warga negara (status, asas, syarat kewarganegaraan)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5F8" w:rsidRPr="007606FC" w:rsidRDefault="00234151" w:rsidP="003E3D8F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Tugas 3 : </w:t>
            </w:r>
          </w:p>
          <w:p w:rsidR="00234151" w:rsidRPr="007606FC" w:rsidRDefault="00234151" w:rsidP="003E3D8F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Bursa gagasan untuk menilai pelaksanaan hak dan kewajiban dari negara maupun dari warga negara (wawancara dengan beberapa orang tentang pelaksanaan hak dan kewajiban selama ini.</w:t>
            </w:r>
          </w:p>
        </w:tc>
      </w:tr>
      <w:tr w:rsidR="007C65F8" w:rsidRPr="007606FC" w:rsidTr="007606FC">
        <w:trPr>
          <w:trHeight w:val="69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5F8" w:rsidRPr="007606FC" w:rsidRDefault="007C65F8" w:rsidP="003E3D8F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5F8" w:rsidRPr="007606FC" w:rsidRDefault="007C65F8" w:rsidP="005442BC">
            <w:pPr>
              <w:pStyle w:val="TableParagraph"/>
              <w:numPr>
                <w:ilvl w:val="0"/>
                <w:numId w:val="20"/>
              </w:numPr>
              <w:tabs>
                <w:tab w:val="left" w:pos="422"/>
              </w:tabs>
              <w:ind w:right="763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Menganalisis makna demokrasi dan prinsip- prinsipnya</w:t>
            </w:r>
          </w:p>
          <w:p w:rsidR="007C65F8" w:rsidRPr="007606FC" w:rsidRDefault="007C65F8" w:rsidP="005442BC">
            <w:pPr>
              <w:pStyle w:val="TableParagraph"/>
              <w:numPr>
                <w:ilvl w:val="0"/>
                <w:numId w:val="20"/>
              </w:numPr>
              <w:tabs>
                <w:tab w:val="left" w:pos="422"/>
              </w:tabs>
              <w:ind w:right="623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Mengemukakan hakekat demokrasi Indonesia (demokrasi Pancasila)</w:t>
            </w:r>
          </w:p>
          <w:p w:rsidR="007C65F8" w:rsidRPr="007606FC" w:rsidRDefault="007C65F8" w:rsidP="005442BC">
            <w:pPr>
              <w:pStyle w:val="TableParagraph"/>
              <w:numPr>
                <w:ilvl w:val="0"/>
                <w:numId w:val="20"/>
              </w:numPr>
              <w:tabs>
                <w:tab w:val="left" w:pos="422"/>
              </w:tabs>
              <w:spacing w:line="242" w:lineRule="auto"/>
              <w:ind w:right="737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Menilai pelaksanaan demokrasi di Indonesia</w:t>
            </w:r>
          </w:p>
          <w:p w:rsidR="007C65F8" w:rsidRPr="007606FC" w:rsidRDefault="007C65F8" w:rsidP="005442BC">
            <w:pPr>
              <w:pStyle w:val="TableParagraph"/>
              <w:numPr>
                <w:ilvl w:val="0"/>
                <w:numId w:val="20"/>
              </w:numPr>
              <w:tabs>
                <w:tab w:val="left" w:pos="422"/>
              </w:tabs>
              <w:ind w:right="68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Mendukung pendidikan demokrasi di perguruan tinggi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5F8" w:rsidRPr="007606FC" w:rsidRDefault="007C65F8" w:rsidP="007C65F8">
            <w:pPr>
              <w:pStyle w:val="TableParagraph"/>
              <w:spacing w:line="237" w:lineRule="auto"/>
              <w:ind w:left="104" w:right="605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Demokrasi Indonesia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5F8" w:rsidRPr="007606FC" w:rsidRDefault="007C65F8" w:rsidP="005442BC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line="242" w:lineRule="auto"/>
              <w:ind w:right="292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makna demokrasi dan prinsip-prinsipnya</w:t>
            </w:r>
          </w:p>
          <w:p w:rsidR="007C65F8" w:rsidRPr="007606FC" w:rsidRDefault="007C65F8" w:rsidP="005442BC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line="242" w:lineRule="auto"/>
              <w:ind w:right="278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demokrasi Indonesia (demokrasi Pancasila)</w:t>
            </w:r>
          </w:p>
          <w:p w:rsidR="007C65F8" w:rsidRPr="007606FC" w:rsidRDefault="007C65F8" w:rsidP="005442BC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line="242" w:lineRule="auto"/>
              <w:ind w:right="168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pelaksanaan demokrasi di Indonesia</w:t>
            </w:r>
          </w:p>
          <w:p w:rsidR="007C65F8" w:rsidRPr="007606FC" w:rsidRDefault="007C65F8" w:rsidP="005442BC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pendidikan demokrasi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5F8" w:rsidRPr="007606FC" w:rsidRDefault="007C65F8" w:rsidP="003E3D8F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</w:p>
        </w:tc>
      </w:tr>
      <w:tr w:rsidR="007C65F8" w:rsidRPr="007606FC" w:rsidTr="00373C0E">
        <w:trPr>
          <w:trHeight w:val="1655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5F8" w:rsidRPr="007606FC" w:rsidRDefault="007C65F8" w:rsidP="003E3D8F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</w:t>
            </w:r>
            <w:r w:rsidR="00373C0E" w:rsidRPr="007606F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-7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5F8" w:rsidRPr="007606FC" w:rsidRDefault="007C65F8" w:rsidP="005442BC">
            <w:pPr>
              <w:pStyle w:val="TableParagraph"/>
              <w:numPr>
                <w:ilvl w:val="0"/>
                <w:numId w:val="18"/>
              </w:numPr>
              <w:tabs>
                <w:tab w:val="left" w:pos="422"/>
              </w:tabs>
              <w:ind w:right="560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Menguraikan makna Indonesia sebagai negara hukum</w:t>
            </w:r>
          </w:p>
          <w:p w:rsidR="007C65F8" w:rsidRPr="007606FC" w:rsidRDefault="007C65F8" w:rsidP="005442BC">
            <w:pPr>
              <w:pStyle w:val="TableParagraph"/>
              <w:numPr>
                <w:ilvl w:val="0"/>
                <w:numId w:val="18"/>
              </w:numPr>
              <w:tabs>
                <w:tab w:val="left" w:pos="422"/>
              </w:tabs>
              <w:spacing w:line="237" w:lineRule="auto"/>
              <w:ind w:right="231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Mendeskripsikan hubungan negara hukum dengan HAM</w:t>
            </w:r>
          </w:p>
          <w:p w:rsidR="007C65F8" w:rsidRPr="007606FC" w:rsidRDefault="007C65F8" w:rsidP="005442BC">
            <w:pPr>
              <w:pStyle w:val="TableParagraph"/>
              <w:numPr>
                <w:ilvl w:val="0"/>
                <w:numId w:val="18"/>
              </w:numPr>
              <w:tabs>
                <w:tab w:val="left" w:pos="422"/>
              </w:tabs>
              <w:ind w:right="257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Menerapkan prinsip ne</w:t>
            </w:r>
            <w:r w:rsidR="002F1C2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</w:t>
            </w: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gara hukum dalam kehidupannya sebagai warga negara</w:t>
            </w:r>
          </w:p>
          <w:p w:rsidR="007C65F8" w:rsidRPr="007606FC" w:rsidRDefault="007C65F8" w:rsidP="005442BC">
            <w:pPr>
              <w:pStyle w:val="TableParagraph"/>
              <w:numPr>
                <w:ilvl w:val="0"/>
                <w:numId w:val="18"/>
              </w:numPr>
              <w:tabs>
                <w:tab w:val="left" w:pos="422"/>
              </w:tabs>
              <w:spacing w:line="242" w:lineRule="auto"/>
              <w:ind w:right="603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Mendukung penegakkan HAM di Indonesia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5F8" w:rsidRPr="007606FC" w:rsidRDefault="007C65F8" w:rsidP="007C65F8">
            <w:pPr>
              <w:pStyle w:val="TableParagraph"/>
              <w:spacing w:line="237" w:lineRule="auto"/>
              <w:ind w:left="104" w:right="605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Negara Hukum dan HAM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5F8" w:rsidRPr="007606FC" w:rsidRDefault="007C65F8" w:rsidP="005442BC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238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makna Indonesia sebagai negara hukum dan prinsip-prinsipnya</w:t>
            </w:r>
          </w:p>
          <w:p w:rsidR="007C65F8" w:rsidRPr="007606FC" w:rsidRDefault="007C65F8" w:rsidP="005442BC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line="237" w:lineRule="auto"/>
              <w:ind w:right="363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hubungan negara hukum dengan HAM</w:t>
            </w:r>
          </w:p>
          <w:p w:rsidR="007C65F8" w:rsidRPr="007606FC" w:rsidRDefault="007C65F8" w:rsidP="005442BC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before="2" w:line="237" w:lineRule="auto"/>
              <w:ind w:right="504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penegakan HAM di Indonesia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151" w:rsidRPr="007606FC" w:rsidRDefault="00234151" w:rsidP="003E3D8F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Tugas 4 :</w:t>
            </w:r>
          </w:p>
          <w:p w:rsidR="007C65F8" w:rsidRPr="007606FC" w:rsidRDefault="00234151" w:rsidP="003E3D8F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Telaah kasus Pelanggaran HAM</w:t>
            </w:r>
          </w:p>
          <w:p w:rsidR="00234151" w:rsidRPr="007606FC" w:rsidRDefault="00234151" w:rsidP="003E3D8F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</w:p>
        </w:tc>
      </w:tr>
      <w:tr w:rsidR="00373C0E" w:rsidRPr="007606FC" w:rsidTr="007606FC">
        <w:trPr>
          <w:trHeight w:val="472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0E" w:rsidRPr="007606FC" w:rsidRDefault="00373C0E" w:rsidP="003E3D8F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8</w:t>
            </w:r>
          </w:p>
        </w:tc>
        <w:tc>
          <w:tcPr>
            <w:tcW w:w="13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0E" w:rsidRPr="007606FC" w:rsidRDefault="00373C0E" w:rsidP="00373C0E">
            <w:pPr>
              <w:pStyle w:val="TableParagraph"/>
              <w:spacing w:line="268" w:lineRule="exact"/>
              <w:ind w:left="103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UTS</w:t>
            </w:r>
          </w:p>
        </w:tc>
      </w:tr>
      <w:tr w:rsidR="00373C0E" w:rsidRPr="007606FC" w:rsidTr="00373C0E">
        <w:trPr>
          <w:trHeight w:val="2117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C0E" w:rsidRPr="007606FC" w:rsidRDefault="00373C0E" w:rsidP="003E3D8F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9-10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C0E" w:rsidRPr="007606FC" w:rsidRDefault="00373C0E" w:rsidP="005442BC">
            <w:pPr>
              <w:pStyle w:val="TableParagraph"/>
              <w:numPr>
                <w:ilvl w:val="0"/>
                <w:numId w:val="16"/>
              </w:numPr>
              <w:tabs>
                <w:tab w:val="left" w:pos="422"/>
              </w:tabs>
              <w:spacing w:line="235" w:lineRule="auto"/>
              <w:ind w:right="223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Menjelaskan pentingnya wilayah sebagai ruang hidup bangsa</w:t>
            </w:r>
          </w:p>
          <w:p w:rsidR="00373C0E" w:rsidRPr="007606FC" w:rsidRDefault="00373C0E" w:rsidP="005442BC">
            <w:pPr>
              <w:pStyle w:val="TableParagraph"/>
              <w:numPr>
                <w:ilvl w:val="0"/>
                <w:numId w:val="16"/>
              </w:numPr>
              <w:tabs>
                <w:tab w:val="left" w:pos="422"/>
              </w:tabs>
              <w:spacing w:line="235" w:lineRule="auto"/>
              <w:ind w:right="173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Menjelaskan konsepsi wawasan nusantara sebagai pandangan geopolitik bangsa</w:t>
            </w:r>
          </w:p>
          <w:p w:rsidR="00373C0E" w:rsidRPr="007606FC" w:rsidRDefault="00373C0E" w:rsidP="007C65F8">
            <w:pPr>
              <w:pStyle w:val="TableParagraph"/>
              <w:tabs>
                <w:tab w:val="left" w:pos="278"/>
              </w:tabs>
              <w:spacing w:line="237" w:lineRule="auto"/>
              <w:ind w:left="277" w:right="444" w:hanging="279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Indonesia</w:t>
            </w:r>
          </w:p>
          <w:p w:rsidR="00373C0E" w:rsidRPr="007606FC" w:rsidRDefault="00373C0E" w:rsidP="003E3D8F">
            <w:pPr>
              <w:pStyle w:val="TableParagraph"/>
              <w:tabs>
                <w:tab w:val="left" w:pos="422"/>
              </w:tabs>
              <w:spacing w:line="235" w:lineRule="auto"/>
              <w:ind w:left="421" w:right="223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c. Memberi contoh</w:t>
            </w:r>
          </w:p>
          <w:p w:rsidR="00373C0E" w:rsidRPr="007606FC" w:rsidRDefault="00373C0E" w:rsidP="003E3D8F">
            <w:pPr>
              <w:pStyle w:val="TableParagraph"/>
              <w:tabs>
                <w:tab w:val="left" w:pos="422"/>
              </w:tabs>
              <w:spacing w:line="235" w:lineRule="auto"/>
              <w:ind w:left="421" w:right="223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implementasi wawasan nusantara di era global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C0E" w:rsidRPr="007606FC" w:rsidRDefault="00373C0E" w:rsidP="007C65F8">
            <w:pPr>
              <w:pStyle w:val="TableParagraph"/>
              <w:spacing w:line="237" w:lineRule="auto"/>
              <w:ind w:left="104" w:right="605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Geopolitik</w:t>
            </w:r>
          </w:p>
          <w:p w:rsidR="00373C0E" w:rsidRPr="007606FC" w:rsidRDefault="00373C0E" w:rsidP="007C65F8">
            <w:pPr>
              <w:pStyle w:val="TableParagraph"/>
              <w:spacing w:line="237" w:lineRule="auto"/>
              <w:ind w:left="104" w:right="605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/Wawasan Nusantara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C0E" w:rsidRPr="007606FC" w:rsidRDefault="00373C0E" w:rsidP="005442BC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line="26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Konsepsi Geopolitik</w:t>
            </w:r>
          </w:p>
          <w:p w:rsidR="00373C0E" w:rsidRPr="007606FC" w:rsidRDefault="00373C0E" w:rsidP="005442BC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line="242" w:lineRule="auto"/>
              <w:ind w:righ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Teori-teori geopolitik negara besar</w:t>
            </w:r>
          </w:p>
          <w:p w:rsidR="00373C0E" w:rsidRPr="007606FC" w:rsidRDefault="00373C0E" w:rsidP="005442BC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line="242" w:lineRule="auto"/>
              <w:ind w:right="278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Wawasan nusantara (geopolitik Indonesia)</w:t>
            </w:r>
          </w:p>
          <w:p w:rsidR="00373C0E" w:rsidRPr="007606FC" w:rsidRDefault="00373C0E" w:rsidP="005442BC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line="27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Implementasi</w:t>
            </w:r>
          </w:p>
          <w:p w:rsidR="00373C0E" w:rsidRPr="007606FC" w:rsidRDefault="00373C0E" w:rsidP="007C65F8">
            <w:pPr>
              <w:pStyle w:val="TableParagraph"/>
              <w:tabs>
                <w:tab w:val="left" w:pos="426"/>
              </w:tabs>
              <w:spacing w:line="237" w:lineRule="auto"/>
              <w:ind w:left="425" w:right="321" w:hanging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Wawasannusantara di</w:t>
            </w:r>
          </w:p>
          <w:p w:rsidR="00373C0E" w:rsidRPr="007606FC" w:rsidRDefault="00373C0E" w:rsidP="003E3D8F">
            <w:pPr>
              <w:pStyle w:val="TableParagraph"/>
              <w:tabs>
                <w:tab w:val="left" w:pos="426"/>
              </w:tabs>
              <w:spacing w:line="267" w:lineRule="exact"/>
              <w:ind w:left="425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era global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C0E" w:rsidRPr="007606FC" w:rsidRDefault="00373C0E" w:rsidP="003E3D8F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3D8F" w:rsidRPr="007606FC" w:rsidTr="00373C0E">
        <w:trPr>
          <w:trHeight w:val="1655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8F" w:rsidRPr="007606FC" w:rsidRDefault="00373C0E" w:rsidP="003E3D8F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11-12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8F" w:rsidRPr="007606FC" w:rsidRDefault="003E3D8F" w:rsidP="005442BC">
            <w:pPr>
              <w:pStyle w:val="TableParagraph"/>
              <w:numPr>
                <w:ilvl w:val="0"/>
                <w:numId w:val="26"/>
              </w:numPr>
              <w:tabs>
                <w:tab w:val="left" w:pos="422"/>
              </w:tabs>
              <w:spacing w:before="8" w:line="228" w:lineRule="auto"/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Mengemukakan unsur-unsur ketahanan nasional Indonesia</w:t>
            </w:r>
          </w:p>
          <w:p w:rsidR="003E3D8F" w:rsidRPr="007606FC" w:rsidRDefault="003E3D8F" w:rsidP="005442BC">
            <w:pPr>
              <w:pStyle w:val="TableParagraph"/>
              <w:numPr>
                <w:ilvl w:val="0"/>
                <w:numId w:val="26"/>
              </w:numPr>
              <w:tabs>
                <w:tab w:val="left" w:pos="422"/>
              </w:tabs>
              <w:spacing w:before="5" w:line="235" w:lineRule="auto"/>
              <w:ind w:right="329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Menerapkan pendekatan astagatra dalam pemecahan masalah</w:t>
            </w:r>
          </w:p>
          <w:p w:rsidR="003E3D8F" w:rsidRPr="007606FC" w:rsidRDefault="003E3D8F" w:rsidP="005442BC">
            <w:pPr>
              <w:pStyle w:val="TableParagraph"/>
              <w:numPr>
                <w:ilvl w:val="0"/>
                <w:numId w:val="26"/>
              </w:numPr>
              <w:tabs>
                <w:tab w:val="left" w:pos="422"/>
              </w:tabs>
              <w:spacing w:before="7" w:line="235" w:lineRule="auto"/>
              <w:ind w:right="613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Menganalisis potensi ancaman bagi ketahanan bangsa di era global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8F" w:rsidRPr="007606FC" w:rsidRDefault="003E3D8F" w:rsidP="003E3D8F">
            <w:pPr>
              <w:pStyle w:val="TableParagraph"/>
              <w:spacing w:line="237" w:lineRule="auto"/>
              <w:ind w:left="104" w:right="605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Geostrategi Indonesia / Ketahanan nasional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8F" w:rsidRPr="007606FC" w:rsidRDefault="003E3D8F" w:rsidP="005442BC">
            <w:pPr>
              <w:pStyle w:val="TableParagraph"/>
              <w:numPr>
                <w:ilvl w:val="0"/>
                <w:numId w:val="25"/>
              </w:numPr>
              <w:tabs>
                <w:tab w:val="left" w:pos="426"/>
              </w:tabs>
              <w:spacing w:line="237" w:lineRule="auto"/>
              <w:ind w:right="220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unsur-unsur ketahanan nasional Indonesia</w:t>
            </w:r>
          </w:p>
          <w:p w:rsidR="003E3D8F" w:rsidRPr="007606FC" w:rsidRDefault="003E3D8F" w:rsidP="005442BC">
            <w:pPr>
              <w:pStyle w:val="TableParagraph"/>
              <w:numPr>
                <w:ilvl w:val="0"/>
                <w:numId w:val="25"/>
              </w:numPr>
              <w:tabs>
                <w:tab w:val="left" w:pos="426"/>
              </w:tabs>
              <w:spacing w:before="2"/>
              <w:ind w:right="389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pendekatan astagatra dalam pemecahan masalah</w:t>
            </w:r>
          </w:p>
          <w:p w:rsidR="003E3D8F" w:rsidRPr="007606FC" w:rsidRDefault="003E3D8F" w:rsidP="005442BC">
            <w:pPr>
              <w:pStyle w:val="TableParagraph"/>
              <w:numPr>
                <w:ilvl w:val="0"/>
                <w:numId w:val="25"/>
              </w:numPr>
              <w:tabs>
                <w:tab w:val="left" w:pos="426"/>
              </w:tabs>
              <w:ind w:righ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potensi ancaman bagi ketahanan bangsa di era global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8F" w:rsidRPr="007606FC" w:rsidRDefault="00234151" w:rsidP="003E3D8F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Tugas 5 :</w:t>
            </w:r>
          </w:p>
          <w:p w:rsidR="00234151" w:rsidRPr="007606FC" w:rsidRDefault="00234151" w:rsidP="003E3D8F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Miniriset Ketahanan Daerah (analisis Astagrata di Kabuapen asal daerah mahasiswa)</w:t>
            </w:r>
          </w:p>
        </w:tc>
      </w:tr>
      <w:tr w:rsidR="003E3D8F" w:rsidRPr="007606FC" w:rsidTr="00373C0E">
        <w:trPr>
          <w:trHeight w:val="1655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8F" w:rsidRPr="007606FC" w:rsidRDefault="00373C0E" w:rsidP="003E3D8F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lastRenderedPageBreak/>
              <w:t>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8F" w:rsidRPr="007606FC" w:rsidRDefault="003E3D8F" w:rsidP="005442BC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spacing w:line="235" w:lineRule="auto"/>
              <w:ind w:right="3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Mengemukakan pentingnya integrasi dalam masyarakat Indonesia yang plural</w:t>
            </w:r>
          </w:p>
          <w:p w:rsidR="003E3D8F" w:rsidRPr="007606FC" w:rsidRDefault="003E3D8F" w:rsidP="005442BC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spacing w:line="235" w:lineRule="auto"/>
              <w:ind w:right="223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Memilih strategi integrasi yang tepat untuk masyarakat Indonesia</w:t>
            </w:r>
          </w:p>
          <w:p w:rsidR="003E3D8F" w:rsidRPr="007606FC" w:rsidRDefault="003E3D8F" w:rsidP="005442BC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spacing w:before="6" w:line="235" w:lineRule="auto"/>
              <w:ind w:right="224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Mendukung integrasi di Indonesia melalui semboyan Bhinneka Tunggal 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8F" w:rsidRPr="007606FC" w:rsidRDefault="003E3D8F" w:rsidP="003E3D8F">
            <w:pPr>
              <w:pStyle w:val="TableParagraph"/>
              <w:spacing w:line="237" w:lineRule="auto"/>
              <w:ind w:left="104" w:right="605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Integrasi Nasional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8F" w:rsidRPr="007606FC" w:rsidRDefault="003E3D8F" w:rsidP="005442BC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ind w:right="906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Pluralitas masyarakat Indonesia</w:t>
            </w:r>
          </w:p>
          <w:p w:rsidR="003E3D8F" w:rsidRPr="007606FC" w:rsidRDefault="003E3D8F" w:rsidP="005442BC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ind w:right="305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Strategi integrasi (asimilasi, akulturasi, pluralisme,)</w:t>
            </w:r>
          </w:p>
          <w:p w:rsidR="003E3D8F" w:rsidRPr="007606FC" w:rsidRDefault="003E3D8F" w:rsidP="005442BC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ind w:right="216"/>
              <w:rPr>
                <w:rFonts w:asciiTheme="minorHAnsi" w:hAnsiTheme="minorHAnsi" w:cstheme="minorHAnsi"/>
                <w:sz w:val="24"/>
                <w:szCs w:val="24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Strategi integrasi Indonesia ( Bhinneka Tunggal Ika 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8F" w:rsidRPr="007606FC" w:rsidRDefault="003E3D8F" w:rsidP="003E3D8F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</w:p>
        </w:tc>
      </w:tr>
      <w:tr w:rsidR="00373C0E" w:rsidRPr="007606FC" w:rsidTr="005442BC">
        <w:trPr>
          <w:trHeight w:val="1205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0E" w:rsidRPr="007606FC" w:rsidRDefault="00373C0E" w:rsidP="003E3D8F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14-15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0E" w:rsidRPr="007606FC" w:rsidRDefault="00373C0E" w:rsidP="00695B49">
            <w:p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7606FC">
              <w:rPr>
                <w:rFonts w:cstheme="minorHAnsi"/>
                <w:sz w:val="24"/>
                <w:szCs w:val="24"/>
                <w:lang w:val="en-US"/>
              </w:rPr>
              <w:t>Memahami</w:t>
            </w:r>
            <w:proofErr w:type="spellEnd"/>
            <w:r w:rsidRPr="007606F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6FC">
              <w:rPr>
                <w:rFonts w:cstheme="minorHAnsi"/>
                <w:sz w:val="24"/>
                <w:szCs w:val="24"/>
                <w:lang w:val="en-US"/>
              </w:rPr>
              <w:t>konsep</w:t>
            </w:r>
            <w:proofErr w:type="spellEnd"/>
            <w:r w:rsidRPr="007606F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6FC">
              <w:rPr>
                <w:rFonts w:cstheme="minorHAnsi"/>
                <w:sz w:val="24"/>
                <w:szCs w:val="24"/>
                <w:lang w:val="en-US"/>
              </w:rPr>
              <w:t>korupsi</w:t>
            </w:r>
            <w:proofErr w:type="spellEnd"/>
            <w:r w:rsidRPr="007606FC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r w:rsidRPr="007606FC">
              <w:rPr>
                <w:rFonts w:cstheme="minorHAnsi"/>
                <w:sz w:val="24"/>
                <w:szCs w:val="24"/>
              </w:rPr>
              <w:t xml:space="preserve">Pendidikan Antikorupsi (PAK) </w:t>
            </w:r>
            <w:proofErr w:type="spellStart"/>
            <w:r w:rsidRPr="007606FC"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Pr="007606F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6FC">
              <w:rPr>
                <w:rFonts w:cstheme="minorHAnsi"/>
                <w:sz w:val="24"/>
                <w:szCs w:val="24"/>
                <w:lang w:val="en-US"/>
              </w:rPr>
              <w:t>implementasinya</w:t>
            </w:r>
            <w:proofErr w:type="spellEnd"/>
            <w:r w:rsidRPr="007606F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6FC">
              <w:rPr>
                <w:rFonts w:cs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7606F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6FC">
              <w:rPr>
                <w:rFonts w:cstheme="minorHAnsi"/>
                <w:sz w:val="24"/>
                <w:szCs w:val="24"/>
                <w:lang w:val="en-US"/>
              </w:rPr>
              <w:t>kehidupan</w:t>
            </w:r>
            <w:proofErr w:type="spellEnd"/>
            <w:r w:rsidRPr="007606F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6FC">
              <w:rPr>
                <w:rFonts w:cstheme="minorHAnsi"/>
                <w:sz w:val="24"/>
                <w:szCs w:val="24"/>
                <w:lang w:val="en-US"/>
              </w:rPr>
              <w:t>berbangsa</w:t>
            </w:r>
            <w:proofErr w:type="spellEnd"/>
            <w:r w:rsidRPr="007606F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6FC"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Pr="007606F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6FC">
              <w:rPr>
                <w:rFonts w:cstheme="minorHAnsi"/>
                <w:sz w:val="24"/>
                <w:szCs w:val="24"/>
                <w:lang w:val="en-US"/>
              </w:rPr>
              <w:t>bernegara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0E" w:rsidRPr="007606FC" w:rsidRDefault="00373C0E" w:rsidP="00373C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 xml:space="preserve"> Pendidikan Antikorupsi (PAK)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0E" w:rsidRPr="007606FC" w:rsidRDefault="00373C0E" w:rsidP="005442B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68" w:hanging="268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Pengertian konsep Korupsi dan PAK</w:t>
            </w:r>
          </w:p>
          <w:p w:rsidR="00373C0E" w:rsidRPr="007606FC" w:rsidRDefault="00373C0E" w:rsidP="005442B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68" w:hanging="268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 xml:space="preserve">Model dan jenis-jenis korupsi </w:t>
            </w:r>
          </w:p>
          <w:p w:rsidR="00373C0E" w:rsidRPr="007606FC" w:rsidRDefault="00373C0E" w:rsidP="005442B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68" w:hanging="268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Contoh implementasi tindakan anti korupsi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C0E" w:rsidRPr="007606FC" w:rsidRDefault="00373C0E" w:rsidP="003E3D8F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06FC" w:rsidRPr="007606FC" w:rsidTr="003D742F">
        <w:trPr>
          <w:trHeight w:val="45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FC" w:rsidRPr="007606FC" w:rsidRDefault="007606FC" w:rsidP="003E3D8F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16</w:t>
            </w:r>
          </w:p>
        </w:tc>
        <w:tc>
          <w:tcPr>
            <w:tcW w:w="13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FC" w:rsidRPr="007606FC" w:rsidRDefault="007606FC" w:rsidP="007606FC">
            <w:pPr>
              <w:pStyle w:val="TableParagraph"/>
              <w:spacing w:line="268" w:lineRule="exact"/>
              <w:ind w:left="103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>UAS</w:t>
            </w:r>
          </w:p>
        </w:tc>
      </w:tr>
    </w:tbl>
    <w:p w:rsidR="005442BC" w:rsidRDefault="005442BC" w:rsidP="001B3A51">
      <w:pPr>
        <w:spacing w:line="240" w:lineRule="auto"/>
        <w:rPr>
          <w:rFonts w:cstheme="minorHAnsi"/>
          <w:b/>
          <w:bCs/>
          <w:sz w:val="24"/>
          <w:szCs w:val="24"/>
        </w:rPr>
      </w:pPr>
    </w:p>
    <w:p w:rsidR="002D12AA" w:rsidRPr="007606FC" w:rsidRDefault="002D12AA" w:rsidP="001B3A51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7606FC">
        <w:rPr>
          <w:rFonts w:cstheme="minorHAnsi"/>
          <w:b/>
          <w:bCs/>
          <w:sz w:val="24"/>
          <w:szCs w:val="24"/>
        </w:rPr>
        <w:t>Literature : (antara lain )</w:t>
      </w:r>
    </w:p>
    <w:p w:rsidR="00D42871" w:rsidRPr="007606FC" w:rsidRDefault="00D42871" w:rsidP="005442BC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7606FC">
        <w:rPr>
          <w:rFonts w:cstheme="minorHAnsi"/>
          <w:bCs/>
          <w:sz w:val="24"/>
          <w:szCs w:val="24"/>
        </w:rPr>
        <w:t xml:space="preserve">Affandi, Idrus dan Karim Suryadi. 2005. </w:t>
      </w:r>
      <w:r w:rsidRPr="007606FC">
        <w:rPr>
          <w:rFonts w:cstheme="minorHAnsi"/>
          <w:bCs/>
          <w:i/>
          <w:iCs/>
          <w:sz w:val="24"/>
          <w:szCs w:val="24"/>
        </w:rPr>
        <w:t>Hak Asasi Manusia</w:t>
      </w:r>
      <w:r w:rsidRPr="007606FC">
        <w:rPr>
          <w:rFonts w:cstheme="minorHAnsi"/>
          <w:bCs/>
          <w:sz w:val="24"/>
          <w:szCs w:val="24"/>
        </w:rPr>
        <w:t>. Jakarta : Pusat Penerbitan Universitas Terbuka</w:t>
      </w:r>
    </w:p>
    <w:p w:rsidR="00D42871" w:rsidRPr="007606FC" w:rsidRDefault="00D42871" w:rsidP="005442BC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7606FC">
        <w:rPr>
          <w:rFonts w:cstheme="minorHAnsi"/>
          <w:sz w:val="24"/>
          <w:szCs w:val="24"/>
        </w:rPr>
        <w:t xml:space="preserve">S. Sumarsono, dkk, </w:t>
      </w:r>
      <w:r w:rsidRPr="007606FC">
        <w:rPr>
          <w:rFonts w:cstheme="minorHAnsi"/>
          <w:i/>
          <w:iCs/>
          <w:sz w:val="24"/>
          <w:szCs w:val="24"/>
        </w:rPr>
        <w:t>Pendidikan Kewarganegaraan</w:t>
      </w:r>
      <w:r w:rsidRPr="007606FC">
        <w:rPr>
          <w:rFonts w:cstheme="minorHAnsi"/>
          <w:sz w:val="24"/>
          <w:szCs w:val="24"/>
        </w:rPr>
        <w:t>, Penerbit PT. Gramedia Pustaka Utama, Jakarta, 2001</w:t>
      </w:r>
    </w:p>
    <w:p w:rsidR="00D42871" w:rsidRPr="007606FC" w:rsidRDefault="00D42871" w:rsidP="005442BC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7606FC">
        <w:rPr>
          <w:rFonts w:cstheme="minorHAnsi"/>
          <w:sz w:val="24"/>
          <w:szCs w:val="24"/>
          <w:lang w:val="fi-FI"/>
        </w:rPr>
        <w:t>Tim. Pendidikan Kewarganegaraan MPK-Unesa. 201</w:t>
      </w:r>
      <w:r w:rsidRPr="007606FC">
        <w:rPr>
          <w:rFonts w:cstheme="minorHAnsi"/>
          <w:sz w:val="24"/>
          <w:szCs w:val="24"/>
        </w:rPr>
        <w:t>8</w:t>
      </w:r>
      <w:r w:rsidRPr="007606FC">
        <w:rPr>
          <w:rFonts w:cstheme="minorHAnsi"/>
          <w:sz w:val="24"/>
          <w:szCs w:val="24"/>
          <w:lang w:val="fi-FI"/>
        </w:rPr>
        <w:t xml:space="preserve">. </w:t>
      </w:r>
      <w:r w:rsidRPr="007606FC">
        <w:rPr>
          <w:rFonts w:cstheme="minorHAnsi"/>
          <w:i/>
          <w:sz w:val="24"/>
          <w:szCs w:val="24"/>
          <w:lang w:val="fi-FI"/>
        </w:rPr>
        <w:t>Pendidikan Ke</w:t>
      </w:r>
      <w:r w:rsidRPr="007606FC">
        <w:rPr>
          <w:rFonts w:cstheme="minorHAnsi"/>
          <w:i/>
          <w:sz w:val="24"/>
          <w:szCs w:val="24"/>
        </w:rPr>
        <w:t>w</w:t>
      </w:r>
      <w:r w:rsidRPr="007606FC">
        <w:rPr>
          <w:rFonts w:cstheme="minorHAnsi"/>
          <w:i/>
          <w:sz w:val="24"/>
          <w:szCs w:val="24"/>
          <w:lang w:val="fi-FI"/>
        </w:rPr>
        <w:t>arganegaraan</w:t>
      </w:r>
      <w:r w:rsidRPr="007606FC">
        <w:rPr>
          <w:rFonts w:cstheme="minorHAnsi"/>
          <w:sz w:val="24"/>
          <w:szCs w:val="24"/>
          <w:lang w:val="fi-FI"/>
        </w:rPr>
        <w:t xml:space="preserve">. Surabaya: Unesa University Press </w:t>
      </w:r>
    </w:p>
    <w:p w:rsidR="00D42871" w:rsidRPr="007606FC" w:rsidRDefault="00D42871" w:rsidP="005442BC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7606FC">
        <w:rPr>
          <w:rFonts w:cstheme="minorHAnsi"/>
          <w:sz w:val="24"/>
          <w:szCs w:val="24"/>
          <w:lang w:val="en-US"/>
        </w:rPr>
        <w:t xml:space="preserve">Tim </w:t>
      </w:r>
      <w:proofErr w:type="spellStart"/>
      <w:r w:rsidRPr="007606FC">
        <w:rPr>
          <w:rFonts w:cstheme="minorHAnsi"/>
          <w:sz w:val="24"/>
          <w:szCs w:val="24"/>
          <w:lang w:val="en-US"/>
        </w:rPr>
        <w:t>Dosen</w:t>
      </w:r>
      <w:proofErr w:type="spellEnd"/>
      <w:r w:rsidRPr="007606FC">
        <w:rPr>
          <w:rFonts w:cstheme="minorHAnsi"/>
          <w:sz w:val="24"/>
          <w:szCs w:val="24"/>
          <w:lang w:val="en-US"/>
        </w:rPr>
        <w:t xml:space="preserve"> UGM. 2002. </w:t>
      </w:r>
      <w:proofErr w:type="spellStart"/>
      <w:r w:rsidRPr="007606FC">
        <w:rPr>
          <w:rFonts w:cstheme="minorHAnsi"/>
          <w:i/>
          <w:sz w:val="24"/>
          <w:szCs w:val="24"/>
          <w:lang w:val="en-US"/>
        </w:rPr>
        <w:t>Pendidikan</w:t>
      </w:r>
      <w:proofErr w:type="spellEnd"/>
      <w:r w:rsidRPr="007606FC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cstheme="minorHAnsi"/>
          <w:i/>
          <w:sz w:val="24"/>
          <w:szCs w:val="24"/>
          <w:lang w:val="en-US"/>
        </w:rPr>
        <w:t>Ke</w:t>
      </w:r>
      <w:proofErr w:type="spellEnd"/>
      <w:r w:rsidRPr="007606FC">
        <w:rPr>
          <w:rFonts w:cstheme="minorHAnsi"/>
          <w:i/>
          <w:sz w:val="24"/>
          <w:szCs w:val="24"/>
        </w:rPr>
        <w:t>w</w:t>
      </w:r>
      <w:proofErr w:type="spellStart"/>
      <w:r w:rsidRPr="007606FC">
        <w:rPr>
          <w:rFonts w:cstheme="minorHAnsi"/>
          <w:i/>
          <w:sz w:val="24"/>
          <w:szCs w:val="24"/>
          <w:lang w:val="en-US"/>
        </w:rPr>
        <w:t>arganegaraan</w:t>
      </w:r>
      <w:proofErr w:type="spellEnd"/>
      <w:r w:rsidRPr="007606FC">
        <w:rPr>
          <w:rFonts w:cstheme="minorHAnsi"/>
          <w:sz w:val="24"/>
          <w:szCs w:val="24"/>
          <w:lang w:val="en-US"/>
        </w:rPr>
        <w:t xml:space="preserve">. Yogyakarta: </w:t>
      </w:r>
      <w:proofErr w:type="spellStart"/>
      <w:r w:rsidRPr="007606FC">
        <w:rPr>
          <w:rFonts w:cstheme="minorHAnsi"/>
          <w:sz w:val="24"/>
          <w:szCs w:val="24"/>
          <w:lang w:val="en-US"/>
        </w:rPr>
        <w:t>Paradi</w:t>
      </w:r>
      <w:proofErr w:type="spellEnd"/>
      <w:r w:rsidRPr="007606FC">
        <w:rPr>
          <w:rFonts w:cstheme="minorHAnsi"/>
          <w:sz w:val="24"/>
          <w:szCs w:val="24"/>
        </w:rPr>
        <w:t>g</w:t>
      </w:r>
      <w:r w:rsidRPr="007606FC">
        <w:rPr>
          <w:rFonts w:cstheme="minorHAnsi"/>
          <w:sz w:val="24"/>
          <w:szCs w:val="24"/>
          <w:lang w:val="en-US"/>
        </w:rPr>
        <w:t>ma</w:t>
      </w:r>
    </w:p>
    <w:p w:rsidR="00D42871" w:rsidRPr="007606FC" w:rsidRDefault="00D42871" w:rsidP="005442BC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7606FC">
        <w:rPr>
          <w:rFonts w:cstheme="minorHAnsi"/>
          <w:sz w:val="24"/>
          <w:szCs w:val="24"/>
        </w:rPr>
        <w:t xml:space="preserve">….., </w:t>
      </w:r>
      <w:r w:rsidRPr="007606FC">
        <w:rPr>
          <w:rFonts w:cstheme="minorHAnsi"/>
          <w:i/>
          <w:iCs/>
          <w:sz w:val="24"/>
          <w:szCs w:val="24"/>
        </w:rPr>
        <w:t>UU RI No. 3 Tahun 2002 tentang Pertahanan Negara.</w:t>
      </w:r>
      <w:r w:rsidRPr="007606FC">
        <w:rPr>
          <w:rFonts w:cstheme="minorHAnsi"/>
          <w:sz w:val="24"/>
          <w:szCs w:val="24"/>
        </w:rPr>
        <w:t>Penerbit “Citra Umbara”, Bandung, 2002</w:t>
      </w:r>
    </w:p>
    <w:p w:rsidR="00D42871" w:rsidRPr="007606FC" w:rsidRDefault="00D42871" w:rsidP="005442BC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7606FC">
        <w:rPr>
          <w:rFonts w:cstheme="minorHAnsi"/>
          <w:i/>
          <w:color w:val="000000"/>
          <w:sz w:val="24"/>
          <w:szCs w:val="24"/>
          <w:lang w:val="en-US"/>
        </w:rPr>
        <w:t xml:space="preserve">UU No 12 </w:t>
      </w:r>
      <w:proofErr w:type="spellStart"/>
      <w:r w:rsidRPr="007606FC">
        <w:rPr>
          <w:rFonts w:cstheme="minorHAnsi"/>
          <w:i/>
          <w:color w:val="000000"/>
          <w:sz w:val="24"/>
          <w:szCs w:val="24"/>
          <w:lang w:val="en-US"/>
        </w:rPr>
        <w:t>Tahun</w:t>
      </w:r>
      <w:proofErr w:type="spellEnd"/>
      <w:r w:rsidRPr="007606FC">
        <w:rPr>
          <w:rFonts w:cstheme="minorHAnsi"/>
          <w:i/>
          <w:color w:val="000000"/>
          <w:sz w:val="24"/>
          <w:szCs w:val="24"/>
          <w:lang w:val="en-US"/>
        </w:rPr>
        <w:t xml:space="preserve"> 2006 </w:t>
      </w:r>
      <w:proofErr w:type="spellStart"/>
      <w:r w:rsidRPr="007606FC">
        <w:rPr>
          <w:rFonts w:cstheme="minorHAnsi"/>
          <w:i/>
          <w:color w:val="000000"/>
          <w:sz w:val="24"/>
          <w:szCs w:val="24"/>
          <w:lang w:val="en-US"/>
        </w:rPr>
        <w:t>tentang</w:t>
      </w:r>
      <w:proofErr w:type="spellEnd"/>
      <w:r w:rsidRPr="007606FC">
        <w:rPr>
          <w:rFonts w:cstheme="minorHAns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606FC">
        <w:rPr>
          <w:rFonts w:cstheme="minorHAnsi"/>
          <w:i/>
          <w:color w:val="000000"/>
          <w:sz w:val="24"/>
          <w:szCs w:val="24"/>
          <w:lang w:val="en-US"/>
        </w:rPr>
        <w:t>Kewarganegaraan</w:t>
      </w:r>
      <w:proofErr w:type="spellEnd"/>
      <w:r w:rsidRPr="007606FC">
        <w:rPr>
          <w:rFonts w:cstheme="minorHAnsi"/>
          <w:i/>
          <w:color w:val="000000"/>
          <w:sz w:val="24"/>
          <w:szCs w:val="24"/>
          <w:lang w:val="en-US"/>
        </w:rPr>
        <w:t xml:space="preserve"> RI</w:t>
      </w:r>
      <w:r w:rsidRPr="007606FC">
        <w:rPr>
          <w:rFonts w:cstheme="minorHAnsi"/>
          <w:sz w:val="24"/>
          <w:szCs w:val="24"/>
        </w:rPr>
        <w:t xml:space="preserve"> .Penerbit “Cemerlang”, Jakarta, 2006.</w:t>
      </w:r>
    </w:p>
    <w:p w:rsidR="00D42871" w:rsidRPr="007606FC" w:rsidRDefault="00D42871" w:rsidP="005442BC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7606FC">
        <w:rPr>
          <w:rFonts w:cstheme="minorHAnsi"/>
          <w:sz w:val="24"/>
          <w:szCs w:val="24"/>
          <w:lang w:val="sv-SE"/>
        </w:rPr>
        <w:t>UU yang relevan dengan materi pembelajaran.</w:t>
      </w:r>
    </w:p>
    <w:p w:rsidR="006C453A" w:rsidRPr="007606FC" w:rsidRDefault="006C453A" w:rsidP="005150BF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  <w:sz w:val="24"/>
          <w:szCs w:val="24"/>
        </w:rPr>
      </w:pPr>
      <w:r w:rsidRPr="007606FC">
        <w:rPr>
          <w:rFonts w:cstheme="minorHAnsi"/>
          <w:b/>
          <w:sz w:val="24"/>
          <w:szCs w:val="24"/>
        </w:rPr>
        <w:t>Komponen Penilaian :</w:t>
      </w:r>
    </w:p>
    <w:p w:rsidR="006C453A" w:rsidRPr="007606FC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>Kehadiran</w:t>
      </w:r>
      <w:r w:rsidRPr="007606FC">
        <w:rPr>
          <w:rFonts w:cstheme="minorHAnsi"/>
          <w:sz w:val="24"/>
          <w:szCs w:val="24"/>
        </w:rPr>
        <w:tab/>
      </w:r>
      <w:r w:rsidRPr="007606FC">
        <w:rPr>
          <w:rFonts w:cstheme="minorHAnsi"/>
          <w:sz w:val="24"/>
          <w:szCs w:val="24"/>
        </w:rPr>
        <w:tab/>
        <w:t>: 10%</w:t>
      </w:r>
    </w:p>
    <w:p w:rsidR="006C453A" w:rsidRPr="007606FC" w:rsidRDefault="00A70F41" w:rsidP="006C453A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>Tugas-Tugas</w:t>
      </w:r>
      <w:r w:rsidRPr="007606FC">
        <w:rPr>
          <w:rFonts w:cstheme="minorHAnsi"/>
          <w:sz w:val="24"/>
          <w:szCs w:val="24"/>
        </w:rPr>
        <w:tab/>
      </w:r>
      <w:r w:rsidRPr="007606FC">
        <w:rPr>
          <w:rFonts w:cstheme="minorHAnsi"/>
          <w:sz w:val="24"/>
          <w:szCs w:val="24"/>
        </w:rPr>
        <w:tab/>
        <w:t>: 30</w:t>
      </w:r>
      <w:r w:rsidR="006C453A" w:rsidRPr="007606FC">
        <w:rPr>
          <w:rFonts w:cstheme="minorHAnsi"/>
          <w:sz w:val="24"/>
          <w:szCs w:val="24"/>
        </w:rPr>
        <w:t>%</w:t>
      </w:r>
    </w:p>
    <w:p w:rsidR="006C453A" w:rsidRPr="007606FC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>Keaktivan kelas</w:t>
      </w:r>
      <w:r w:rsidRPr="007606FC">
        <w:rPr>
          <w:rFonts w:cstheme="minorHAnsi"/>
          <w:sz w:val="24"/>
          <w:szCs w:val="24"/>
        </w:rPr>
        <w:tab/>
      </w:r>
      <w:r w:rsidR="00A70F41" w:rsidRPr="007606FC">
        <w:rPr>
          <w:rFonts w:cstheme="minorHAnsi"/>
          <w:sz w:val="24"/>
          <w:szCs w:val="24"/>
        </w:rPr>
        <w:tab/>
        <w:t>: 10</w:t>
      </w:r>
      <w:r w:rsidRPr="007606FC">
        <w:rPr>
          <w:rFonts w:cstheme="minorHAnsi"/>
          <w:sz w:val="24"/>
          <w:szCs w:val="24"/>
        </w:rPr>
        <w:t>%</w:t>
      </w:r>
    </w:p>
    <w:p w:rsidR="006C453A" w:rsidRPr="007606FC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>UTS</w:t>
      </w:r>
      <w:r w:rsidRPr="007606FC">
        <w:rPr>
          <w:rFonts w:cstheme="minorHAnsi"/>
          <w:sz w:val="24"/>
          <w:szCs w:val="24"/>
        </w:rPr>
        <w:tab/>
      </w:r>
      <w:r w:rsidRPr="007606FC">
        <w:rPr>
          <w:rFonts w:cstheme="minorHAnsi"/>
          <w:sz w:val="24"/>
          <w:szCs w:val="24"/>
        </w:rPr>
        <w:tab/>
      </w:r>
      <w:r w:rsidRPr="007606FC">
        <w:rPr>
          <w:rFonts w:cstheme="minorHAnsi"/>
          <w:sz w:val="24"/>
          <w:szCs w:val="24"/>
        </w:rPr>
        <w:tab/>
        <w:t>:</w:t>
      </w:r>
      <w:r w:rsidR="00DE776A" w:rsidRPr="007606FC">
        <w:rPr>
          <w:rFonts w:cstheme="minorHAnsi"/>
          <w:sz w:val="24"/>
          <w:szCs w:val="24"/>
        </w:rPr>
        <w:t xml:space="preserve"> 20%</w:t>
      </w:r>
    </w:p>
    <w:p w:rsidR="006C453A" w:rsidRPr="007606FC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>UAS</w:t>
      </w:r>
      <w:r w:rsidRPr="007606FC">
        <w:rPr>
          <w:rFonts w:cstheme="minorHAnsi"/>
          <w:sz w:val="24"/>
          <w:szCs w:val="24"/>
        </w:rPr>
        <w:tab/>
      </w:r>
      <w:r w:rsidRPr="007606FC">
        <w:rPr>
          <w:rFonts w:cstheme="minorHAnsi"/>
          <w:sz w:val="24"/>
          <w:szCs w:val="24"/>
        </w:rPr>
        <w:tab/>
      </w:r>
      <w:r w:rsidRPr="007606FC">
        <w:rPr>
          <w:rFonts w:cstheme="minorHAnsi"/>
          <w:sz w:val="24"/>
          <w:szCs w:val="24"/>
        </w:rPr>
        <w:tab/>
        <w:t>:</w:t>
      </w:r>
      <w:r w:rsidR="00DE776A" w:rsidRPr="007606FC">
        <w:rPr>
          <w:rFonts w:cstheme="minorHAnsi"/>
          <w:sz w:val="24"/>
          <w:szCs w:val="24"/>
        </w:rPr>
        <w:t xml:space="preserve"> 30%</w:t>
      </w:r>
    </w:p>
    <w:p w:rsidR="00DE776A" w:rsidRPr="007606FC" w:rsidRDefault="00DE776A" w:rsidP="00DE776A">
      <w:pPr>
        <w:spacing w:line="240" w:lineRule="auto"/>
        <w:ind w:left="1080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>Interval nilai dalam konversi nilai angka ke nilai huruf, disesuaikan dengan Pedoman akademik.</w:t>
      </w:r>
    </w:p>
    <w:p w:rsidR="00DE776A" w:rsidRPr="007606FC" w:rsidRDefault="00DE776A" w:rsidP="00DE776A">
      <w:pPr>
        <w:pStyle w:val="ListParagraph"/>
        <w:spacing w:line="240" w:lineRule="auto"/>
        <w:ind w:left="2085"/>
        <w:rPr>
          <w:rFonts w:cstheme="minorHAnsi"/>
          <w:sz w:val="24"/>
          <w:szCs w:val="24"/>
        </w:rPr>
      </w:pPr>
    </w:p>
    <w:p w:rsidR="005150BF" w:rsidRPr="007606FC" w:rsidRDefault="00DE776A" w:rsidP="005150BF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  <w:sz w:val="24"/>
          <w:szCs w:val="24"/>
        </w:rPr>
      </w:pPr>
      <w:r w:rsidRPr="007606FC">
        <w:rPr>
          <w:rFonts w:cstheme="minorHAnsi"/>
          <w:b/>
          <w:sz w:val="24"/>
          <w:szCs w:val="24"/>
        </w:rPr>
        <w:t xml:space="preserve">Media belajar </w:t>
      </w:r>
      <w:r w:rsidR="005150BF" w:rsidRPr="007606FC">
        <w:rPr>
          <w:rFonts w:cstheme="minorHAnsi"/>
          <w:b/>
          <w:sz w:val="24"/>
          <w:szCs w:val="24"/>
        </w:rPr>
        <w:t>:</w:t>
      </w:r>
    </w:p>
    <w:p w:rsidR="00DE776A" w:rsidRPr="007606FC" w:rsidRDefault="00DE776A" w:rsidP="005442BC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>Daring</w:t>
      </w:r>
    </w:p>
    <w:p w:rsidR="00DE776A" w:rsidRPr="007606FC" w:rsidRDefault="00DE776A" w:rsidP="005442BC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>Portal Akademik APMD</w:t>
      </w:r>
    </w:p>
    <w:p w:rsidR="00DE776A" w:rsidRPr="007606FC" w:rsidRDefault="00DE776A" w:rsidP="005442BC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>whatsApp</w:t>
      </w:r>
    </w:p>
    <w:p w:rsidR="00DE776A" w:rsidRPr="007606FC" w:rsidRDefault="00DE776A" w:rsidP="005442BC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>googleclassroom</w:t>
      </w:r>
    </w:p>
    <w:p w:rsidR="00DE776A" w:rsidRPr="007606FC" w:rsidRDefault="00DE776A" w:rsidP="005442BC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>googlemeet</w:t>
      </w:r>
    </w:p>
    <w:p w:rsidR="00DE776A" w:rsidRPr="007606FC" w:rsidRDefault="00DE776A" w:rsidP="00DE776A">
      <w:pPr>
        <w:pStyle w:val="ListParagraph"/>
        <w:spacing w:line="240" w:lineRule="auto"/>
        <w:ind w:left="1440"/>
        <w:rPr>
          <w:rFonts w:cstheme="minorHAnsi"/>
          <w:sz w:val="24"/>
          <w:szCs w:val="24"/>
        </w:rPr>
      </w:pPr>
      <w:r w:rsidRPr="007606FC">
        <w:rPr>
          <w:rFonts w:cstheme="minorHAnsi"/>
          <w:sz w:val="24"/>
          <w:szCs w:val="24"/>
        </w:rPr>
        <w:t>(menyesuaikan kebutuhan dan kondisi bersama)</w:t>
      </w:r>
    </w:p>
    <w:p w:rsidR="00DE776A" w:rsidRPr="007606FC" w:rsidRDefault="00DE776A" w:rsidP="00DE776A">
      <w:pPr>
        <w:pStyle w:val="ListParagraph"/>
        <w:spacing w:line="240" w:lineRule="auto"/>
        <w:ind w:left="1440"/>
        <w:rPr>
          <w:rFonts w:cstheme="minorHAnsi"/>
          <w:b/>
          <w:sz w:val="24"/>
          <w:szCs w:val="24"/>
        </w:rPr>
      </w:pPr>
    </w:p>
    <w:p w:rsidR="005B3CA7" w:rsidRPr="007606FC" w:rsidRDefault="005B3CA7" w:rsidP="00DE776A">
      <w:pPr>
        <w:pStyle w:val="ListParagraph"/>
        <w:spacing w:line="240" w:lineRule="auto"/>
        <w:ind w:left="1440"/>
        <w:rPr>
          <w:rFonts w:cstheme="minorHAnsi"/>
          <w:b/>
          <w:sz w:val="24"/>
          <w:szCs w:val="24"/>
        </w:rPr>
      </w:pPr>
    </w:p>
    <w:p w:rsidR="00DE776A" w:rsidRPr="007606FC" w:rsidRDefault="00DE776A" w:rsidP="005150BF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  <w:sz w:val="24"/>
          <w:szCs w:val="24"/>
        </w:rPr>
      </w:pPr>
      <w:r w:rsidRPr="007606FC">
        <w:rPr>
          <w:rFonts w:cstheme="minorHAnsi"/>
          <w:b/>
          <w:sz w:val="24"/>
          <w:szCs w:val="24"/>
        </w:rPr>
        <w:t>Deskripsi Tugas</w:t>
      </w:r>
    </w:p>
    <w:tbl>
      <w:tblPr>
        <w:tblStyle w:val="TableGrid"/>
        <w:tblW w:w="14130" w:type="dxa"/>
        <w:tblInd w:w="720" w:type="dxa"/>
        <w:tblLook w:val="04A0" w:firstRow="1" w:lastRow="0" w:firstColumn="1" w:lastColumn="0" w:noHBand="0" w:noVBand="1"/>
      </w:tblPr>
      <w:tblGrid>
        <w:gridCol w:w="1373"/>
        <w:gridCol w:w="7596"/>
        <w:gridCol w:w="5161"/>
      </w:tblGrid>
      <w:tr w:rsidR="005150BF" w:rsidRPr="007606FC" w:rsidTr="005150BF">
        <w:tc>
          <w:tcPr>
            <w:tcW w:w="1373" w:type="dxa"/>
          </w:tcPr>
          <w:p w:rsidR="005150BF" w:rsidRPr="007606FC" w:rsidRDefault="005150BF" w:rsidP="005B3CA7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7596" w:type="dxa"/>
          </w:tcPr>
          <w:p w:rsidR="005150BF" w:rsidRPr="007606FC" w:rsidRDefault="005150BF" w:rsidP="005B3CA7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Deskripsi tugas</w:t>
            </w:r>
          </w:p>
        </w:tc>
        <w:tc>
          <w:tcPr>
            <w:tcW w:w="5161" w:type="dxa"/>
          </w:tcPr>
          <w:p w:rsidR="005150BF" w:rsidRPr="007606FC" w:rsidRDefault="005150BF" w:rsidP="005B3CA7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Batas waktu pengumpulan tugas</w:t>
            </w:r>
          </w:p>
        </w:tc>
      </w:tr>
      <w:tr w:rsidR="005150BF" w:rsidRPr="007606FC" w:rsidTr="005150BF">
        <w:tc>
          <w:tcPr>
            <w:tcW w:w="1373" w:type="dxa"/>
          </w:tcPr>
          <w:p w:rsidR="005150BF" w:rsidRPr="007606FC" w:rsidRDefault="005150BF" w:rsidP="003075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TUGAS 1</w:t>
            </w:r>
          </w:p>
        </w:tc>
        <w:tc>
          <w:tcPr>
            <w:tcW w:w="7596" w:type="dxa"/>
          </w:tcPr>
          <w:p w:rsidR="005150BF" w:rsidRPr="007606FC" w:rsidRDefault="00A70F41" w:rsidP="00A70F41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7606FC">
              <w:rPr>
                <w:rFonts w:cstheme="minorHAnsi"/>
                <w:b/>
                <w:sz w:val="24"/>
                <w:szCs w:val="24"/>
              </w:rPr>
              <w:t xml:space="preserve">Catatan penting tentang “Nasionalisme jaman </w:t>
            </w:r>
            <w:r w:rsidRPr="007606FC">
              <w:rPr>
                <w:rFonts w:cstheme="minorHAnsi"/>
                <w:b/>
                <w:i/>
                <w:sz w:val="24"/>
                <w:szCs w:val="24"/>
              </w:rPr>
              <w:t>now”</w:t>
            </w:r>
          </w:p>
          <w:p w:rsidR="00A70F41" w:rsidRPr="007606FC" w:rsidRDefault="00A70F41" w:rsidP="005442B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Mahasiswa melakukan refleksi fenomena yang terjadi pasca reformasi terkait dengan nasionalisme.</w:t>
            </w:r>
          </w:p>
          <w:p w:rsidR="00A70F41" w:rsidRPr="007606FC" w:rsidRDefault="00A70F41" w:rsidP="005442B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Membuat catatan dari hasil refleksi.</w:t>
            </w:r>
          </w:p>
        </w:tc>
        <w:tc>
          <w:tcPr>
            <w:tcW w:w="5161" w:type="dxa"/>
          </w:tcPr>
          <w:p w:rsidR="005150BF" w:rsidRPr="007606FC" w:rsidRDefault="00873A46" w:rsidP="005150B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bookmarkStart w:id="0" w:name="_GoBack"/>
            <w:bookmarkEnd w:id="0"/>
            <w:r w:rsidR="00A70F41" w:rsidRPr="007606FC">
              <w:rPr>
                <w:rFonts w:cstheme="minorHAnsi"/>
                <w:sz w:val="24"/>
                <w:szCs w:val="24"/>
              </w:rPr>
              <w:t xml:space="preserve"> </w:t>
            </w:r>
            <w:r w:rsidR="005150BF" w:rsidRPr="007606FC">
              <w:rPr>
                <w:rFonts w:cstheme="minorHAnsi"/>
                <w:sz w:val="24"/>
                <w:szCs w:val="24"/>
              </w:rPr>
              <w:t xml:space="preserve"> </w:t>
            </w:r>
            <w:r w:rsidR="000D4CDD" w:rsidRPr="007606FC">
              <w:rPr>
                <w:rFonts w:cstheme="minorHAnsi"/>
                <w:sz w:val="24"/>
                <w:szCs w:val="24"/>
              </w:rPr>
              <w:t>MARET</w:t>
            </w:r>
            <w:r w:rsidR="005150BF" w:rsidRPr="007606FC">
              <w:rPr>
                <w:rFonts w:cstheme="minorHAnsi"/>
                <w:sz w:val="24"/>
                <w:szCs w:val="24"/>
              </w:rPr>
              <w:t xml:space="preserve"> 2021 Pukul 18.00 WIB</w:t>
            </w:r>
          </w:p>
          <w:p w:rsidR="00CE62FD" w:rsidRPr="007606FC" w:rsidRDefault="00CE62FD" w:rsidP="005150B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:rsidR="00CE62FD" w:rsidRPr="007606FC" w:rsidRDefault="00CE62FD" w:rsidP="005150B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Melalui : Portal akademik APMD</w:t>
            </w:r>
          </w:p>
        </w:tc>
      </w:tr>
      <w:tr w:rsidR="00CE62FD" w:rsidRPr="007606FC" w:rsidTr="005150BF">
        <w:tc>
          <w:tcPr>
            <w:tcW w:w="1373" w:type="dxa"/>
          </w:tcPr>
          <w:p w:rsidR="00CE62FD" w:rsidRPr="007606FC" w:rsidRDefault="00CE62FD" w:rsidP="003075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TUGAS 2</w:t>
            </w:r>
          </w:p>
        </w:tc>
        <w:tc>
          <w:tcPr>
            <w:tcW w:w="7596" w:type="dxa"/>
          </w:tcPr>
          <w:p w:rsidR="00A70F41" w:rsidRPr="007606FC" w:rsidRDefault="00A70F41" w:rsidP="00A70F41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7606FC">
              <w:rPr>
                <w:rFonts w:cstheme="minorHAnsi"/>
                <w:b/>
                <w:sz w:val="24"/>
                <w:szCs w:val="24"/>
              </w:rPr>
              <w:t>Pelacakan kasus Perilaku Pejabat</w:t>
            </w:r>
          </w:p>
          <w:p w:rsidR="00CE62FD" w:rsidRPr="007606FC" w:rsidRDefault="00A70F41" w:rsidP="005442BC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Mahasiswa melakukan Pelacakan kasus dari media tentang Perilaku Pejabat yang konstitusional dan yang inkonstitusional</w:t>
            </w:r>
          </w:p>
          <w:p w:rsidR="00A70F41" w:rsidRPr="007606FC" w:rsidRDefault="00A70F41" w:rsidP="005442BC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Mahasiswa</w:t>
            </w:r>
            <w:r w:rsidR="00D9795A" w:rsidRPr="007606FC">
              <w:rPr>
                <w:rFonts w:cstheme="minorHAnsi"/>
                <w:sz w:val="24"/>
                <w:szCs w:val="24"/>
              </w:rPr>
              <w:t xml:space="preserve"> membuat deskripsi hasil pelacakan kasus</w:t>
            </w:r>
          </w:p>
        </w:tc>
        <w:tc>
          <w:tcPr>
            <w:tcW w:w="5161" w:type="dxa"/>
          </w:tcPr>
          <w:p w:rsidR="00CE62FD" w:rsidRPr="007606FC" w:rsidRDefault="00373C0E" w:rsidP="003075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 xml:space="preserve">23 </w:t>
            </w:r>
            <w:r w:rsidR="000D4CDD" w:rsidRPr="007606FC">
              <w:rPr>
                <w:rFonts w:cstheme="minorHAnsi"/>
                <w:sz w:val="24"/>
                <w:szCs w:val="24"/>
              </w:rPr>
              <w:t>MARET</w:t>
            </w:r>
            <w:r w:rsidR="00CE62FD" w:rsidRPr="007606FC">
              <w:rPr>
                <w:rFonts w:cstheme="minorHAnsi"/>
                <w:sz w:val="24"/>
                <w:szCs w:val="24"/>
              </w:rPr>
              <w:t xml:space="preserve"> 2021 Pukul 18.00 WIB</w:t>
            </w:r>
          </w:p>
          <w:p w:rsidR="00CE62FD" w:rsidRPr="007606FC" w:rsidRDefault="00CE62FD" w:rsidP="003075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:rsidR="00CE62FD" w:rsidRPr="007606FC" w:rsidRDefault="00CE62FD" w:rsidP="003075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Melalui : Portal akademik APMD</w:t>
            </w:r>
          </w:p>
        </w:tc>
      </w:tr>
      <w:tr w:rsidR="00D9795A" w:rsidRPr="007606FC" w:rsidTr="005150BF">
        <w:tc>
          <w:tcPr>
            <w:tcW w:w="1373" w:type="dxa"/>
          </w:tcPr>
          <w:p w:rsidR="00D9795A" w:rsidRPr="007606FC" w:rsidRDefault="00D9795A" w:rsidP="003075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TUGAS 3</w:t>
            </w:r>
          </w:p>
        </w:tc>
        <w:tc>
          <w:tcPr>
            <w:tcW w:w="7596" w:type="dxa"/>
          </w:tcPr>
          <w:p w:rsidR="00D9795A" w:rsidRPr="007606FC" w:rsidRDefault="00D9795A" w:rsidP="00307509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7606FC">
              <w:rPr>
                <w:rFonts w:cstheme="minorHAnsi"/>
                <w:b/>
                <w:sz w:val="24"/>
                <w:szCs w:val="24"/>
              </w:rPr>
              <w:t>Bursa gagasan untuk menilai pelaksanaan hak dan kewajiban</w:t>
            </w:r>
          </w:p>
          <w:p w:rsidR="00D9795A" w:rsidRPr="007606FC" w:rsidRDefault="00D9795A" w:rsidP="005442BC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Mahasiswa melakukan wawancara dengan beberapa orang tentang pelaksanaan hak dan kewajiban dari negara maupun dari warga negara selama ini.</w:t>
            </w:r>
          </w:p>
          <w:p w:rsidR="00D9795A" w:rsidRPr="007606FC" w:rsidRDefault="00D9795A" w:rsidP="005442BC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 xml:space="preserve">Membuat catatan dari bursa gagsan </w:t>
            </w:r>
          </w:p>
        </w:tc>
        <w:tc>
          <w:tcPr>
            <w:tcW w:w="5161" w:type="dxa"/>
          </w:tcPr>
          <w:p w:rsidR="00D9795A" w:rsidRPr="007606FC" w:rsidRDefault="00373C0E" w:rsidP="00695B4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30</w:t>
            </w:r>
            <w:r w:rsidR="00D9795A" w:rsidRPr="007606FC">
              <w:rPr>
                <w:rFonts w:cstheme="minorHAnsi"/>
                <w:sz w:val="24"/>
                <w:szCs w:val="24"/>
              </w:rPr>
              <w:t xml:space="preserve"> MARET 2021 Pukul 18.00 WIB</w:t>
            </w:r>
          </w:p>
          <w:p w:rsidR="00D9795A" w:rsidRPr="007606FC" w:rsidRDefault="00D9795A" w:rsidP="00695B4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:rsidR="00D9795A" w:rsidRPr="007606FC" w:rsidRDefault="00D9795A" w:rsidP="00695B4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Melalui : Portal akademik APMD</w:t>
            </w:r>
          </w:p>
        </w:tc>
      </w:tr>
      <w:tr w:rsidR="000D4CDD" w:rsidRPr="007606FC" w:rsidTr="005150BF">
        <w:tc>
          <w:tcPr>
            <w:tcW w:w="1373" w:type="dxa"/>
          </w:tcPr>
          <w:p w:rsidR="000D4CDD" w:rsidRPr="007606FC" w:rsidRDefault="000D4CDD" w:rsidP="003075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TUGAS 4</w:t>
            </w:r>
          </w:p>
        </w:tc>
        <w:tc>
          <w:tcPr>
            <w:tcW w:w="7596" w:type="dxa"/>
          </w:tcPr>
          <w:p w:rsidR="00D9795A" w:rsidRPr="007606FC" w:rsidRDefault="00D9795A" w:rsidP="00D9795A">
            <w:pPr>
              <w:pStyle w:val="TableParagraph"/>
              <w:spacing w:line="268" w:lineRule="exact"/>
              <w:ind w:left="103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 w:rsidRPr="007606FC"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Telaah kasus Pelanggaran HAM</w:t>
            </w:r>
          </w:p>
          <w:p w:rsidR="00D9795A" w:rsidRPr="007606FC" w:rsidRDefault="00D9795A" w:rsidP="005442BC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Mahasiswa melakukan telaah dari berbagai media tentang pelanggaran HAM.</w:t>
            </w:r>
          </w:p>
          <w:p w:rsidR="00D9795A" w:rsidRPr="007606FC" w:rsidRDefault="00D9795A" w:rsidP="005442BC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 xml:space="preserve">Mahasiswa memberikan tanggapan/komentar dan alternatif solusi </w:t>
            </w:r>
            <w:r w:rsidR="005442BC">
              <w:rPr>
                <w:rFonts w:cstheme="minorHAnsi"/>
                <w:sz w:val="24"/>
                <w:szCs w:val="24"/>
              </w:rPr>
              <w:lastRenderedPageBreak/>
              <w:t>dalam pelanggaran HAM tersebut.</w:t>
            </w:r>
          </w:p>
          <w:p w:rsidR="00D9795A" w:rsidRPr="007606FC" w:rsidRDefault="00D9795A" w:rsidP="005442BC">
            <w:pPr>
              <w:pStyle w:val="TableParagraph"/>
              <w:numPr>
                <w:ilvl w:val="0"/>
                <w:numId w:val="30"/>
              </w:numPr>
              <w:spacing w:line="268" w:lineRule="exact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606FC">
              <w:rPr>
                <w:rFonts w:asciiTheme="minorHAnsi" w:hAnsiTheme="minorHAnsi" w:cstheme="minorHAnsi"/>
                <w:sz w:val="24"/>
                <w:szCs w:val="24"/>
              </w:rPr>
              <w:t xml:space="preserve">Membuat </w:t>
            </w:r>
            <w:r w:rsidR="00193B91" w:rsidRPr="007606FC">
              <w:rPr>
                <w:rFonts w:asciiTheme="minorHAnsi" w:hAnsiTheme="minorHAnsi" w:cstheme="minorHAnsi"/>
                <w:sz w:val="24"/>
                <w:szCs w:val="24"/>
              </w:rPr>
              <w:t>laporan atas telaah dan komentar serta alternatif solusi</w:t>
            </w:r>
          </w:p>
          <w:p w:rsidR="000D4CDD" w:rsidRPr="007606FC" w:rsidRDefault="000D4CDD" w:rsidP="003075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1" w:type="dxa"/>
          </w:tcPr>
          <w:p w:rsidR="000D4CDD" w:rsidRPr="007606FC" w:rsidRDefault="00373C0E" w:rsidP="003075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lastRenderedPageBreak/>
              <w:t>13</w:t>
            </w:r>
            <w:r w:rsidR="00950876" w:rsidRPr="007606FC">
              <w:rPr>
                <w:rFonts w:cstheme="minorHAnsi"/>
                <w:sz w:val="24"/>
                <w:szCs w:val="24"/>
              </w:rPr>
              <w:t xml:space="preserve"> APRIL</w:t>
            </w:r>
            <w:r w:rsidR="000D4CDD" w:rsidRPr="007606FC">
              <w:rPr>
                <w:rFonts w:cstheme="minorHAnsi"/>
                <w:sz w:val="24"/>
                <w:szCs w:val="24"/>
              </w:rPr>
              <w:t xml:space="preserve"> 2021 Pukul 18.00 WIB</w:t>
            </w:r>
          </w:p>
          <w:p w:rsidR="000D4CDD" w:rsidRPr="007606FC" w:rsidRDefault="000D4CDD" w:rsidP="003075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:rsidR="000D4CDD" w:rsidRPr="007606FC" w:rsidRDefault="000D4CDD" w:rsidP="003075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Melalui : Portal akademik APMD</w:t>
            </w:r>
          </w:p>
        </w:tc>
      </w:tr>
      <w:tr w:rsidR="00950876" w:rsidRPr="007606FC" w:rsidTr="005150BF">
        <w:tc>
          <w:tcPr>
            <w:tcW w:w="1373" w:type="dxa"/>
          </w:tcPr>
          <w:p w:rsidR="00950876" w:rsidRPr="007606FC" w:rsidRDefault="00950876" w:rsidP="003075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lastRenderedPageBreak/>
              <w:t>TUGAS 5</w:t>
            </w:r>
          </w:p>
        </w:tc>
        <w:tc>
          <w:tcPr>
            <w:tcW w:w="7596" w:type="dxa"/>
          </w:tcPr>
          <w:p w:rsidR="00193B91" w:rsidRPr="007606FC" w:rsidRDefault="00193B91" w:rsidP="00193B91">
            <w:pPr>
              <w:rPr>
                <w:rFonts w:cstheme="minorHAnsi"/>
                <w:b/>
                <w:sz w:val="24"/>
                <w:szCs w:val="24"/>
              </w:rPr>
            </w:pPr>
            <w:r w:rsidRPr="007606FC">
              <w:rPr>
                <w:rFonts w:cstheme="minorHAnsi"/>
                <w:b/>
                <w:sz w:val="24"/>
                <w:szCs w:val="24"/>
              </w:rPr>
              <w:t>Miniriset Ketahanan Daerah</w:t>
            </w:r>
          </w:p>
          <w:p w:rsidR="00193B91" w:rsidRPr="007606FC" w:rsidRDefault="00193B91" w:rsidP="005442BC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Mahasiswa melakukan riset sederhana terkait dengan kondisi ketahanan daerah asal tinggal (kabupaten)</w:t>
            </w:r>
          </w:p>
          <w:p w:rsidR="00950876" w:rsidRPr="007606FC" w:rsidRDefault="00193B91" w:rsidP="005442BC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Mahasiswa melakukan analisis Astagrata di Kabuapen asal daerah mahasiswa)</w:t>
            </w:r>
          </w:p>
          <w:p w:rsidR="00950876" w:rsidRPr="007606FC" w:rsidRDefault="00193B91" w:rsidP="005442B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Mahasiswa membuat laporan miniriset.</w:t>
            </w:r>
          </w:p>
        </w:tc>
        <w:tc>
          <w:tcPr>
            <w:tcW w:w="5161" w:type="dxa"/>
          </w:tcPr>
          <w:p w:rsidR="00950876" w:rsidRPr="007606FC" w:rsidRDefault="001360D0" w:rsidP="003075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 xml:space="preserve">18 Mei </w:t>
            </w:r>
            <w:r w:rsidR="00950876" w:rsidRPr="007606FC">
              <w:rPr>
                <w:rFonts w:cstheme="minorHAnsi"/>
                <w:sz w:val="24"/>
                <w:szCs w:val="24"/>
              </w:rPr>
              <w:t xml:space="preserve"> 2021 Pukul 18.00 WIB</w:t>
            </w:r>
          </w:p>
          <w:p w:rsidR="00950876" w:rsidRPr="007606FC" w:rsidRDefault="00950876" w:rsidP="003075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:rsidR="00950876" w:rsidRPr="007606FC" w:rsidRDefault="00950876" w:rsidP="0030750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606FC">
              <w:rPr>
                <w:rFonts w:cstheme="minorHAnsi"/>
                <w:sz w:val="24"/>
                <w:szCs w:val="24"/>
              </w:rPr>
              <w:t>Melalui : Portal akademik APMD</w:t>
            </w:r>
          </w:p>
        </w:tc>
      </w:tr>
    </w:tbl>
    <w:p w:rsidR="005150BF" w:rsidRPr="007606FC" w:rsidRDefault="005150BF" w:rsidP="005150BF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:rsidR="00497EA0" w:rsidRPr="007606FC" w:rsidRDefault="00497EA0" w:rsidP="005150BF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sectPr w:rsidR="00497EA0" w:rsidRPr="007606FC" w:rsidSect="00F90B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03E6"/>
    <w:multiLevelType w:val="hybridMultilevel"/>
    <w:tmpl w:val="99FCC212"/>
    <w:lvl w:ilvl="0" w:tplc="A8CAEF8A">
      <w:start w:val="1"/>
      <w:numFmt w:val="lowerLetter"/>
      <w:lvlText w:val="%1)"/>
      <w:lvlJc w:val="left"/>
      <w:pPr>
        <w:ind w:left="425" w:hanging="317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id" w:eastAsia="en-US" w:bidi="ar-SA"/>
      </w:rPr>
    </w:lvl>
    <w:lvl w:ilvl="1" w:tplc="28047ACE">
      <w:numFmt w:val="bullet"/>
      <w:lvlText w:val="•"/>
      <w:lvlJc w:val="left"/>
      <w:pPr>
        <w:ind w:left="660" w:hanging="317"/>
      </w:pPr>
      <w:rPr>
        <w:rFonts w:hint="default"/>
        <w:lang w:val="id" w:eastAsia="en-US" w:bidi="ar-SA"/>
      </w:rPr>
    </w:lvl>
    <w:lvl w:ilvl="2" w:tplc="BB74E8B8">
      <w:numFmt w:val="bullet"/>
      <w:lvlText w:val="•"/>
      <w:lvlJc w:val="left"/>
      <w:pPr>
        <w:ind w:left="901" w:hanging="317"/>
      </w:pPr>
      <w:rPr>
        <w:rFonts w:hint="default"/>
        <w:lang w:val="id" w:eastAsia="en-US" w:bidi="ar-SA"/>
      </w:rPr>
    </w:lvl>
    <w:lvl w:ilvl="3" w:tplc="824E5F48">
      <w:numFmt w:val="bullet"/>
      <w:lvlText w:val="•"/>
      <w:lvlJc w:val="left"/>
      <w:pPr>
        <w:ind w:left="1142" w:hanging="317"/>
      </w:pPr>
      <w:rPr>
        <w:rFonts w:hint="default"/>
        <w:lang w:val="id" w:eastAsia="en-US" w:bidi="ar-SA"/>
      </w:rPr>
    </w:lvl>
    <w:lvl w:ilvl="4" w:tplc="B3BE1EE6">
      <w:numFmt w:val="bullet"/>
      <w:lvlText w:val="•"/>
      <w:lvlJc w:val="left"/>
      <w:pPr>
        <w:ind w:left="1382" w:hanging="317"/>
      </w:pPr>
      <w:rPr>
        <w:rFonts w:hint="default"/>
        <w:lang w:val="id" w:eastAsia="en-US" w:bidi="ar-SA"/>
      </w:rPr>
    </w:lvl>
    <w:lvl w:ilvl="5" w:tplc="E856F1EC">
      <w:numFmt w:val="bullet"/>
      <w:lvlText w:val="•"/>
      <w:lvlJc w:val="left"/>
      <w:pPr>
        <w:ind w:left="1623" w:hanging="317"/>
      </w:pPr>
      <w:rPr>
        <w:rFonts w:hint="default"/>
        <w:lang w:val="id" w:eastAsia="en-US" w:bidi="ar-SA"/>
      </w:rPr>
    </w:lvl>
    <w:lvl w:ilvl="6" w:tplc="8DF0BDB4">
      <w:numFmt w:val="bullet"/>
      <w:lvlText w:val="•"/>
      <w:lvlJc w:val="left"/>
      <w:pPr>
        <w:ind w:left="1864" w:hanging="317"/>
      </w:pPr>
      <w:rPr>
        <w:rFonts w:hint="default"/>
        <w:lang w:val="id" w:eastAsia="en-US" w:bidi="ar-SA"/>
      </w:rPr>
    </w:lvl>
    <w:lvl w:ilvl="7" w:tplc="1B665D34">
      <w:numFmt w:val="bullet"/>
      <w:lvlText w:val="•"/>
      <w:lvlJc w:val="left"/>
      <w:pPr>
        <w:ind w:left="2104" w:hanging="317"/>
      </w:pPr>
      <w:rPr>
        <w:rFonts w:hint="default"/>
        <w:lang w:val="id" w:eastAsia="en-US" w:bidi="ar-SA"/>
      </w:rPr>
    </w:lvl>
    <w:lvl w:ilvl="8" w:tplc="01A67A9A">
      <w:numFmt w:val="bullet"/>
      <w:lvlText w:val="•"/>
      <w:lvlJc w:val="left"/>
      <w:pPr>
        <w:ind w:left="2345" w:hanging="317"/>
      </w:pPr>
      <w:rPr>
        <w:rFonts w:hint="default"/>
        <w:lang w:val="id" w:eastAsia="en-US" w:bidi="ar-SA"/>
      </w:rPr>
    </w:lvl>
  </w:abstractNum>
  <w:abstractNum w:abstractNumId="1">
    <w:nsid w:val="0D680027"/>
    <w:multiLevelType w:val="hybridMultilevel"/>
    <w:tmpl w:val="2364F54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F2BAC"/>
    <w:multiLevelType w:val="hybridMultilevel"/>
    <w:tmpl w:val="390275BA"/>
    <w:lvl w:ilvl="0" w:tplc="00006D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AD3FC2"/>
    <w:multiLevelType w:val="hybridMultilevel"/>
    <w:tmpl w:val="7BE68670"/>
    <w:lvl w:ilvl="0" w:tplc="F3B2A7F0">
      <w:start w:val="1"/>
      <w:numFmt w:val="lowerLetter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id" w:eastAsia="en-US" w:bidi="ar-SA"/>
      </w:rPr>
    </w:lvl>
    <w:lvl w:ilvl="1" w:tplc="4C96A68C">
      <w:numFmt w:val="bullet"/>
      <w:lvlText w:val="•"/>
      <w:lvlJc w:val="left"/>
      <w:pPr>
        <w:ind w:left="660" w:hanging="284"/>
      </w:pPr>
      <w:rPr>
        <w:rFonts w:hint="default"/>
        <w:lang w:val="id" w:eastAsia="en-US" w:bidi="ar-SA"/>
      </w:rPr>
    </w:lvl>
    <w:lvl w:ilvl="2" w:tplc="C5C475B2">
      <w:numFmt w:val="bullet"/>
      <w:lvlText w:val="•"/>
      <w:lvlJc w:val="left"/>
      <w:pPr>
        <w:ind w:left="901" w:hanging="284"/>
      </w:pPr>
      <w:rPr>
        <w:rFonts w:hint="default"/>
        <w:lang w:val="id" w:eastAsia="en-US" w:bidi="ar-SA"/>
      </w:rPr>
    </w:lvl>
    <w:lvl w:ilvl="3" w:tplc="CDBA04CC">
      <w:numFmt w:val="bullet"/>
      <w:lvlText w:val="•"/>
      <w:lvlJc w:val="left"/>
      <w:pPr>
        <w:ind w:left="1142" w:hanging="284"/>
      </w:pPr>
      <w:rPr>
        <w:rFonts w:hint="default"/>
        <w:lang w:val="id" w:eastAsia="en-US" w:bidi="ar-SA"/>
      </w:rPr>
    </w:lvl>
    <w:lvl w:ilvl="4" w:tplc="51C68500">
      <w:numFmt w:val="bullet"/>
      <w:lvlText w:val="•"/>
      <w:lvlJc w:val="left"/>
      <w:pPr>
        <w:ind w:left="1382" w:hanging="284"/>
      </w:pPr>
      <w:rPr>
        <w:rFonts w:hint="default"/>
        <w:lang w:val="id" w:eastAsia="en-US" w:bidi="ar-SA"/>
      </w:rPr>
    </w:lvl>
    <w:lvl w:ilvl="5" w:tplc="F2A08C02">
      <w:numFmt w:val="bullet"/>
      <w:lvlText w:val="•"/>
      <w:lvlJc w:val="left"/>
      <w:pPr>
        <w:ind w:left="1623" w:hanging="284"/>
      </w:pPr>
      <w:rPr>
        <w:rFonts w:hint="default"/>
        <w:lang w:val="id" w:eastAsia="en-US" w:bidi="ar-SA"/>
      </w:rPr>
    </w:lvl>
    <w:lvl w:ilvl="6" w:tplc="C2EA1E62">
      <w:numFmt w:val="bullet"/>
      <w:lvlText w:val="•"/>
      <w:lvlJc w:val="left"/>
      <w:pPr>
        <w:ind w:left="1864" w:hanging="284"/>
      </w:pPr>
      <w:rPr>
        <w:rFonts w:hint="default"/>
        <w:lang w:val="id" w:eastAsia="en-US" w:bidi="ar-SA"/>
      </w:rPr>
    </w:lvl>
    <w:lvl w:ilvl="7" w:tplc="F5043BFC">
      <w:numFmt w:val="bullet"/>
      <w:lvlText w:val="•"/>
      <w:lvlJc w:val="left"/>
      <w:pPr>
        <w:ind w:left="2104" w:hanging="284"/>
      </w:pPr>
      <w:rPr>
        <w:rFonts w:hint="default"/>
        <w:lang w:val="id" w:eastAsia="en-US" w:bidi="ar-SA"/>
      </w:rPr>
    </w:lvl>
    <w:lvl w:ilvl="8" w:tplc="9932BB1E">
      <w:numFmt w:val="bullet"/>
      <w:lvlText w:val="•"/>
      <w:lvlJc w:val="left"/>
      <w:pPr>
        <w:ind w:left="2345" w:hanging="284"/>
      </w:pPr>
      <w:rPr>
        <w:rFonts w:hint="default"/>
        <w:lang w:val="id" w:eastAsia="en-US" w:bidi="ar-SA"/>
      </w:rPr>
    </w:lvl>
  </w:abstractNum>
  <w:abstractNum w:abstractNumId="4">
    <w:nsid w:val="199513F4"/>
    <w:multiLevelType w:val="hybridMultilevel"/>
    <w:tmpl w:val="39D89318"/>
    <w:lvl w:ilvl="0" w:tplc="0421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>
    <w:nsid w:val="1F930C83"/>
    <w:multiLevelType w:val="hybridMultilevel"/>
    <w:tmpl w:val="7CDC81CA"/>
    <w:lvl w:ilvl="0" w:tplc="861C43CE">
      <w:start w:val="1"/>
      <w:numFmt w:val="lowerLetter"/>
      <w:lvlText w:val="%1."/>
      <w:lvlJc w:val="left"/>
      <w:pPr>
        <w:ind w:left="277" w:hanging="279"/>
        <w:jc w:val="left"/>
      </w:pPr>
      <w:rPr>
        <w:rFonts w:ascii="Carlito" w:eastAsia="Carlito" w:hAnsi="Carlito" w:cs="Carlito" w:hint="default"/>
        <w:spacing w:val="-10"/>
        <w:w w:val="100"/>
        <w:sz w:val="24"/>
        <w:szCs w:val="24"/>
        <w:lang w:val="id" w:eastAsia="en-US" w:bidi="ar-SA"/>
      </w:rPr>
    </w:lvl>
    <w:lvl w:ilvl="1" w:tplc="8AB23082">
      <w:numFmt w:val="bullet"/>
      <w:lvlText w:val="•"/>
      <w:lvlJc w:val="left"/>
      <w:pPr>
        <w:ind w:left="591" w:hanging="279"/>
      </w:pPr>
      <w:rPr>
        <w:rFonts w:hint="default"/>
        <w:lang w:val="id" w:eastAsia="en-US" w:bidi="ar-SA"/>
      </w:rPr>
    </w:lvl>
    <w:lvl w:ilvl="2" w:tplc="5BA66E86">
      <w:numFmt w:val="bullet"/>
      <w:lvlText w:val="•"/>
      <w:lvlJc w:val="left"/>
      <w:pPr>
        <w:ind w:left="902" w:hanging="279"/>
      </w:pPr>
      <w:rPr>
        <w:rFonts w:hint="default"/>
        <w:lang w:val="id" w:eastAsia="en-US" w:bidi="ar-SA"/>
      </w:rPr>
    </w:lvl>
    <w:lvl w:ilvl="3" w:tplc="6A0CEB96">
      <w:numFmt w:val="bullet"/>
      <w:lvlText w:val="•"/>
      <w:lvlJc w:val="left"/>
      <w:pPr>
        <w:ind w:left="1214" w:hanging="279"/>
      </w:pPr>
      <w:rPr>
        <w:rFonts w:hint="default"/>
        <w:lang w:val="id" w:eastAsia="en-US" w:bidi="ar-SA"/>
      </w:rPr>
    </w:lvl>
    <w:lvl w:ilvl="4" w:tplc="7FA68296">
      <w:numFmt w:val="bullet"/>
      <w:lvlText w:val="•"/>
      <w:lvlJc w:val="left"/>
      <w:pPr>
        <w:ind w:left="1525" w:hanging="279"/>
      </w:pPr>
      <w:rPr>
        <w:rFonts w:hint="default"/>
        <w:lang w:val="id" w:eastAsia="en-US" w:bidi="ar-SA"/>
      </w:rPr>
    </w:lvl>
    <w:lvl w:ilvl="5" w:tplc="1BC00CBE">
      <w:numFmt w:val="bullet"/>
      <w:lvlText w:val="•"/>
      <w:lvlJc w:val="left"/>
      <w:pPr>
        <w:ind w:left="1837" w:hanging="279"/>
      </w:pPr>
      <w:rPr>
        <w:rFonts w:hint="default"/>
        <w:lang w:val="id" w:eastAsia="en-US" w:bidi="ar-SA"/>
      </w:rPr>
    </w:lvl>
    <w:lvl w:ilvl="6" w:tplc="34C8698A">
      <w:numFmt w:val="bullet"/>
      <w:lvlText w:val="•"/>
      <w:lvlJc w:val="left"/>
      <w:pPr>
        <w:ind w:left="2148" w:hanging="279"/>
      </w:pPr>
      <w:rPr>
        <w:rFonts w:hint="default"/>
        <w:lang w:val="id" w:eastAsia="en-US" w:bidi="ar-SA"/>
      </w:rPr>
    </w:lvl>
    <w:lvl w:ilvl="7" w:tplc="44F620B6">
      <w:numFmt w:val="bullet"/>
      <w:lvlText w:val="•"/>
      <w:lvlJc w:val="left"/>
      <w:pPr>
        <w:ind w:left="2459" w:hanging="279"/>
      </w:pPr>
      <w:rPr>
        <w:rFonts w:hint="default"/>
        <w:lang w:val="id" w:eastAsia="en-US" w:bidi="ar-SA"/>
      </w:rPr>
    </w:lvl>
    <w:lvl w:ilvl="8" w:tplc="2F183990">
      <w:numFmt w:val="bullet"/>
      <w:lvlText w:val="•"/>
      <w:lvlJc w:val="left"/>
      <w:pPr>
        <w:ind w:left="2771" w:hanging="279"/>
      </w:pPr>
      <w:rPr>
        <w:rFonts w:hint="default"/>
        <w:lang w:val="id" w:eastAsia="en-US" w:bidi="ar-SA"/>
      </w:rPr>
    </w:lvl>
  </w:abstractNum>
  <w:abstractNum w:abstractNumId="6">
    <w:nsid w:val="227C381E"/>
    <w:multiLevelType w:val="hybridMultilevel"/>
    <w:tmpl w:val="16D40D8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8A3806"/>
    <w:multiLevelType w:val="hybridMultilevel"/>
    <w:tmpl w:val="00C2854C"/>
    <w:lvl w:ilvl="0" w:tplc="1694B398">
      <w:start w:val="1"/>
      <w:numFmt w:val="lowerLetter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id" w:eastAsia="en-US" w:bidi="ar-SA"/>
      </w:rPr>
    </w:lvl>
    <w:lvl w:ilvl="1" w:tplc="6D2CC65E">
      <w:numFmt w:val="bullet"/>
      <w:lvlText w:val="•"/>
      <w:lvlJc w:val="left"/>
      <w:pPr>
        <w:ind w:left="660" w:hanging="284"/>
      </w:pPr>
      <w:rPr>
        <w:rFonts w:hint="default"/>
        <w:lang w:val="id" w:eastAsia="en-US" w:bidi="ar-SA"/>
      </w:rPr>
    </w:lvl>
    <w:lvl w:ilvl="2" w:tplc="B7C6A402">
      <w:numFmt w:val="bullet"/>
      <w:lvlText w:val="•"/>
      <w:lvlJc w:val="left"/>
      <w:pPr>
        <w:ind w:left="901" w:hanging="284"/>
      </w:pPr>
      <w:rPr>
        <w:rFonts w:hint="default"/>
        <w:lang w:val="id" w:eastAsia="en-US" w:bidi="ar-SA"/>
      </w:rPr>
    </w:lvl>
    <w:lvl w:ilvl="3" w:tplc="5FAA53FE">
      <w:numFmt w:val="bullet"/>
      <w:lvlText w:val="•"/>
      <w:lvlJc w:val="left"/>
      <w:pPr>
        <w:ind w:left="1142" w:hanging="284"/>
      </w:pPr>
      <w:rPr>
        <w:rFonts w:hint="default"/>
        <w:lang w:val="id" w:eastAsia="en-US" w:bidi="ar-SA"/>
      </w:rPr>
    </w:lvl>
    <w:lvl w:ilvl="4" w:tplc="A03E0BD4">
      <w:numFmt w:val="bullet"/>
      <w:lvlText w:val="•"/>
      <w:lvlJc w:val="left"/>
      <w:pPr>
        <w:ind w:left="1382" w:hanging="284"/>
      </w:pPr>
      <w:rPr>
        <w:rFonts w:hint="default"/>
        <w:lang w:val="id" w:eastAsia="en-US" w:bidi="ar-SA"/>
      </w:rPr>
    </w:lvl>
    <w:lvl w:ilvl="5" w:tplc="0CF8F25A">
      <w:numFmt w:val="bullet"/>
      <w:lvlText w:val="•"/>
      <w:lvlJc w:val="left"/>
      <w:pPr>
        <w:ind w:left="1623" w:hanging="284"/>
      </w:pPr>
      <w:rPr>
        <w:rFonts w:hint="default"/>
        <w:lang w:val="id" w:eastAsia="en-US" w:bidi="ar-SA"/>
      </w:rPr>
    </w:lvl>
    <w:lvl w:ilvl="6" w:tplc="01E61366">
      <w:numFmt w:val="bullet"/>
      <w:lvlText w:val="•"/>
      <w:lvlJc w:val="left"/>
      <w:pPr>
        <w:ind w:left="1864" w:hanging="284"/>
      </w:pPr>
      <w:rPr>
        <w:rFonts w:hint="default"/>
        <w:lang w:val="id" w:eastAsia="en-US" w:bidi="ar-SA"/>
      </w:rPr>
    </w:lvl>
    <w:lvl w:ilvl="7" w:tplc="A4606C38">
      <w:numFmt w:val="bullet"/>
      <w:lvlText w:val="•"/>
      <w:lvlJc w:val="left"/>
      <w:pPr>
        <w:ind w:left="2104" w:hanging="284"/>
      </w:pPr>
      <w:rPr>
        <w:rFonts w:hint="default"/>
        <w:lang w:val="id" w:eastAsia="en-US" w:bidi="ar-SA"/>
      </w:rPr>
    </w:lvl>
    <w:lvl w:ilvl="8" w:tplc="25B88398">
      <w:numFmt w:val="bullet"/>
      <w:lvlText w:val="•"/>
      <w:lvlJc w:val="left"/>
      <w:pPr>
        <w:ind w:left="2345" w:hanging="284"/>
      </w:pPr>
      <w:rPr>
        <w:rFonts w:hint="default"/>
        <w:lang w:val="id" w:eastAsia="en-US" w:bidi="ar-SA"/>
      </w:rPr>
    </w:lvl>
  </w:abstractNum>
  <w:abstractNum w:abstractNumId="8">
    <w:nsid w:val="25B5554C"/>
    <w:multiLevelType w:val="hybridMultilevel"/>
    <w:tmpl w:val="27F08740"/>
    <w:lvl w:ilvl="0" w:tplc="1220D6EE">
      <w:start w:val="1"/>
      <w:numFmt w:val="lowerLetter"/>
      <w:lvlText w:val="%1."/>
      <w:lvlJc w:val="left"/>
      <w:pPr>
        <w:ind w:left="421" w:hanging="284"/>
        <w:jc w:val="left"/>
      </w:pPr>
      <w:rPr>
        <w:rFonts w:ascii="Carlito" w:eastAsia="Carlito" w:hAnsi="Carlito" w:cs="Carlito" w:hint="default"/>
        <w:spacing w:val="-10"/>
        <w:w w:val="100"/>
        <w:sz w:val="24"/>
        <w:szCs w:val="24"/>
        <w:lang w:val="id" w:eastAsia="en-US" w:bidi="ar-SA"/>
      </w:rPr>
    </w:lvl>
    <w:lvl w:ilvl="1" w:tplc="E6583C58">
      <w:numFmt w:val="bullet"/>
      <w:lvlText w:val="•"/>
      <w:lvlJc w:val="left"/>
      <w:pPr>
        <w:ind w:left="717" w:hanging="284"/>
      </w:pPr>
      <w:rPr>
        <w:rFonts w:hint="default"/>
        <w:lang w:val="id" w:eastAsia="en-US" w:bidi="ar-SA"/>
      </w:rPr>
    </w:lvl>
    <w:lvl w:ilvl="2" w:tplc="8208D376">
      <w:numFmt w:val="bullet"/>
      <w:lvlText w:val="•"/>
      <w:lvlJc w:val="left"/>
      <w:pPr>
        <w:ind w:left="1014" w:hanging="284"/>
      </w:pPr>
      <w:rPr>
        <w:rFonts w:hint="default"/>
        <w:lang w:val="id" w:eastAsia="en-US" w:bidi="ar-SA"/>
      </w:rPr>
    </w:lvl>
    <w:lvl w:ilvl="3" w:tplc="FC062294">
      <w:numFmt w:val="bullet"/>
      <w:lvlText w:val="•"/>
      <w:lvlJc w:val="left"/>
      <w:pPr>
        <w:ind w:left="1312" w:hanging="284"/>
      </w:pPr>
      <w:rPr>
        <w:rFonts w:hint="default"/>
        <w:lang w:val="id" w:eastAsia="en-US" w:bidi="ar-SA"/>
      </w:rPr>
    </w:lvl>
    <w:lvl w:ilvl="4" w:tplc="CA34D47E">
      <w:numFmt w:val="bullet"/>
      <w:lvlText w:val="•"/>
      <w:lvlJc w:val="left"/>
      <w:pPr>
        <w:ind w:left="1609" w:hanging="284"/>
      </w:pPr>
      <w:rPr>
        <w:rFonts w:hint="default"/>
        <w:lang w:val="id" w:eastAsia="en-US" w:bidi="ar-SA"/>
      </w:rPr>
    </w:lvl>
    <w:lvl w:ilvl="5" w:tplc="9F4811A6">
      <w:numFmt w:val="bullet"/>
      <w:lvlText w:val="•"/>
      <w:lvlJc w:val="left"/>
      <w:pPr>
        <w:ind w:left="1907" w:hanging="284"/>
      </w:pPr>
      <w:rPr>
        <w:rFonts w:hint="default"/>
        <w:lang w:val="id" w:eastAsia="en-US" w:bidi="ar-SA"/>
      </w:rPr>
    </w:lvl>
    <w:lvl w:ilvl="6" w:tplc="5EE2726A">
      <w:numFmt w:val="bullet"/>
      <w:lvlText w:val="•"/>
      <w:lvlJc w:val="left"/>
      <w:pPr>
        <w:ind w:left="2204" w:hanging="284"/>
      </w:pPr>
      <w:rPr>
        <w:rFonts w:hint="default"/>
        <w:lang w:val="id" w:eastAsia="en-US" w:bidi="ar-SA"/>
      </w:rPr>
    </w:lvl>
    <w:lvl w:ilvl="7" w:tplc="AAB6A1E6">
      <w:numFmt w:val="bullet"/>
      <w:lvlText w:val="•"/>
      <w:lvlJc w:val="left"/>
      <w:pPr>
        <w:ind w:left="2501" w:hanging="284"/>
      </w:pPr>
      <w:rPr>
        <w:rFonts w:hint="default"/>
        <w:lang w:val="id" w:eastAsia="en-US" w:bidi="ar-SA"/>
      </w:rPr>
    </w:lvl>
    <w:lvl w:ilvl="8" w:tplc="7E0279D0">
      <w:numFmt w:val="bullet"/>
      <w:lvlText w:val="•"/>
      <w:lvlJc w:val="left"/>
      <w:pPr>
        <w:ind w:left="2799" w:hanging="284"/>
      </w:pPr>
      <w:rPr>
        <w:rFonts w:hint="default"/>
        <w:lang w:val="id" w:eastAsia="en-US" w:bidi="ar-SA"/>
      </w:rPr>
    </w:lvl>
  </w:abstractNum>
  <w:abstractNum w:abstractNumId="9">
    <w:nsid w:val="26011C05"/>
    <w:multiLevelType w:val="hybridMultilevel"/>
    <w:tmpl w:val="6506229C"/>
    <w:lvl w:ilvl="0" w:tplc="3F3AF29A">
      <w:start w:val="1"/>
      <w:numFmt w:val="lowerLetter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C486D22A">
      <w:numFmt w:val="bullet"/>
      <w:lvlText w:val="•"/>
      <w:lvlJc w:val="left"/>
      <w:pPr>
        <w:ind w:left="660" w:hanging="284"/>
      </w:pPr>
      <w:rPr>
        <w:rFonts w:hint="default"/>
        <w:lang w:val="id" w:eastAsia="en-US" w:bidi="ar-SA"/>
      </w:rPr>
    </w:lvl>
    <w:lvl w:ilvl="2" w:tplc="2D9C0AFA">
      <w:numFmt w:val="bullet"/>
      <w:lvlText w:val="•"/>
      <w:lvlJc w:val="left"/>
      <w:pPr>
        <w:ind w:left="901" w:hanging="284"/>
      </w:pPr>
      <w:rPr>
        <w:rFonts w:hint="default"/>
        <w:lang w:val="id" w:eastAsia="en-US" w:bidi="ar-SA"/>
      </w:rPr>
    </w:lvl>
    <w:lvl w:ilvl="3" w:tplc="9C4EEEFA">
      <w:numFmt w:val="bullet"/>
      <w:lvlText w:val="•"/>
      <w:lvlJc w:val="left"/>
      <w:pPr>
        <w:ind w:left="1142" w:hanging="284"/>
      </w:pPr>
      <w:rPr>
        <w:rFonts w:hint="default"/>
        <w:lang w:val="id" w:eastAsia="en-US" w:bidi="ar-SA"/>
      </w:rPr>
    </w:lvl>
    <w:lvl w:ilvl="4" w:tplc="900C8B7E">
      <w:numFmt w:val="bullet"/>
      <w:lvlText w:val="•"/>
      <w:lvlJc w:val="left"/>
      <w:pPr>
        <w:ind w:left="1382" w:hanging="284"/>
      </w:pPr>
      <w:rPr>
        <w:rFonts w:hint="default"/>
        <w:lang w:val="id" w:eastAsia="en-US" w:bidi="ar-SA"/>
      </w:rPr>
    </w:lvl>
    <w:lvl w:ilvl="5" w:tplc="F6F0F972">
      <w:numFmt w:val="bullet"/>
      <w:lvlText w:val="•"/>
      <w:lvlJc w:val="left"/>
      <w:pPr>
        <w:ind w:left="1623" w:hanging="284"/>
      </w:pPr>
      <w:rPr>
        <w:rFonts w:hint="default"/>
        <w:lang w:val="id" w:eastAsia="en-US" w:bidi="ar-SA"/>
      </w:rPr>
    </w:lvl>
    <w:lvl w:ilvl="6" w:tplc="40BCD7B2">
      <w:numFmt w:val="bullet"/>
      <w:lvlText w:val="•"/>
      <w:lvlJc w:val="left"/>
      <w:pPr>
        <w:ind w:left="1864" w:hanging="284"/>
      </w:pPr>
      <w:rPr>
        <w:rFonts w:hint="default"/>
        <w:lang w:val="id" w:eastAsia="en-US" w:bidi="ar-SA"/>
      </w:rPr>
    </w:lvl>
    <w:lvl w:ilvl="7" w:tplc="678E34DE">
      <w:numFmt w:val="bullet"/>
      <w:lvlText w:val="•"/>
      <w:lvlJc w:val="left"/>
      <w:pPr>
        <w:ind w:left="2104" w:hanging="284"/>
      </w:pPr>
      <w:rPr>
        <w:rFonts w:hint="default"/>
        <w:lang w:val="id" w:eastAsia="en-US" w:bidi="ar-SA"/>
      </w:rPr>
    </w:lvl>
    <w:lvl w:ilvl="8" w:tplc="776AAA1C">
      <w:numFmt w:val="bullet"/>
      <w:lvlText w:val="•"/>
      <w:lvlJc w:val="left"/>
      <w:pPr>
        <w:ind w:left="2345" w:hanging="284"/>
      </w:pPr>
      <w:rPr>
        <w:rFonts w:hint="default"/>
        <w:lang w:val="id" w:eastAsia="en-US" w:bidi="ar-SA"/>
      </w:rPr>
    </w:lvl>
  </w:abstractNum>
  <w:abstractNum w:abstractNumId="10">
    <w:nsid w:val="29CF329C"/>
    <w:multiLevelType w:val="hybridMultilevel"/>
    <w:tmpl w:val="AC5A6298"/>
    <w:lvl w:ilvl="0" w:tplc="FD1815C0">
      <w:start w:val="1"/>
      <w:numFmt w:val="lowerLetter"/>
      <w:lvlText w:val="%1."/>
      <w:lvlJc w:val="left"/>
      <w:pPr>
        <w:ind w:left="421" w:hanging="284"/>
        <w:jc w:val="left"/>
      </w:pPr>
      <w:rPr>
        <w:rFonts w:ascii="Carlito" w:eastAsia="Carlito" w:hAnsi="Carlito" w:cs="Carlito" w:hint="default"/>
        <w:spacing w:val="-10"/>
        <w:w w:val="100"/>
        <w:sz w:val="24"/>
        <w:szCs w:val="24"/>
        <w:lang w:val="id" w:eastAsia="en-US" w:bidi="ar-SA"/>
      </w:rPr>
    </w:lvl>
    <w:lvl w:ilvl="1" w:tplc="DCD0C33A">
      <w:numFmt w:val="bullet"/>
      <w:lvlText w:val="•"/>
      <w:lvlJc w:val="left"/>
      <w:pPr>
        <w:ind w:left="717" w:hanging="284"/>
      </w:pPr>
      <w:rPr>
        <w:rFonts w:hint="default"/>
        <w:lang w:val="id" w:eastAsia="en-US" w:bidi="ar-SA"/>
      </w:rPr>
    </w:lvl>
    <w:lvl w:ilvl="2" w:tplc="440032F6">
      <w:numFmt w:val="bullet"/>
      <w:lvlText w:val="•"/>
      <w:lvlJc w:val="left"/>
      <w:pPr>
        <w:ind w:left="1014" w:hanging="284"/>
      </w:pPr>
      <w:rPr>
        <w:rFonts w:hint="default"/>
        <w:lang w:val="id" w:eastAsia="en-US" w:bidi="ar-SA"/>
      </w:rPr>
    </w:lvl>
    <w:lvl w:ilvl="3" w:tplc="845A0788">
      <w:numFmt w:val="bullet"/>
      <w:lvlText w:val="•"/>
      <w:lvlJc w:val="left"/>
      <w:pPr>
        <w:ind w:left="1312" w:hanging="284"/>
      </w:pPr>
      <w:rPr>
        <w:rFonts w:hint="default"/>
        <w:lang w:val="id" w:eastAsia="en-US" w:bidi="ar-SA"/>
      </w:rPr>
    </w:lvl>
    <w:lvl w:ilvl="4" w:tplc="476C8748">
      <w:numFmt w:val="bullet"/>
      <w:lvlText w:val="•"/>
      <w:lvlJc w:val="left"/>
      <w:pPr>
        <w:ind w:left="1609" w:hanging="284"/>
      </w:pPr>
      <w:rPr>
        <w:rFonts w:hint="default"/>
        <w:lang w:val="id" w:eastAsia="en-US" w:bidi="ar-SA"/>
      </w:rPr>
    </w:lvl>
    <w:lvl w:ilvl="5" w:tplc="5E0A03EA">
      <w:numFmt w:val="bullet"/>
      <w:lvlText w:val="•"/>
      <w:lvlJc w:val="left"/>
      <w:pPr>
        <w:ind w:left="1907" w:hanging="284"/>
      </w:pPr>
      <w:rPr>
        <w:rFonts w:hint="default"/>
        <w:lang w:val="id" w:eastAsia="en-US" w:bidi="ar-SA"/>
      </w:rPr>
    </w:lvl>
    <w:lvl w:ilvl="6" w:tplc="89447674">
      <w:numFmt w:val="bullet"/>
      <w:lvlText w:val="•"/>
      <w:lvlJc w:val="left"/>
      <w:pPr>
        <w:ind w:left="2204" w:hanging="284"/>
      </w:pPr>
      <w:rPr>
        <w:rFonts w:hint="default"/>
        <w:lang w:val="id" w:eastAsia="en-US" w:bidi="ar-SA"/>
      </w:rPr>
    </w:lvl>
    <w:lvl w:ilvl="7" w:tplc="B27E2872">
      <w:numFmt w:val="bullet"/>
      <w:lvlText w:val="•"/>
      <w:lvlJc w:val="left"/>
      <w:pPr>
        <w:ind w:left="2501" w:hanging="284"/>
      </w:pPr>
      <w:rPr>
        <w:rFonts w:hint="default"/>
        <w:lang w:val="id" w:eastAsia="en-US" w:bidi="ar-SA"/>
      </w:rPr>
    </w:lvl>
    <w:lvl w:ilvl="8" w:tplc="246A7586">
      <w:numFmt w:val="bullet"/>
      <w:lvlText w:val="•"/>
      <w:lvlJc w:val="left"/>
      <w:pPr>
        <w:ind w:left="2799" w:hanging="284"/>
      </w:pPr>
      <w:rPr>
        <w:rFonts w:hint="default"/>
        <w:lang w:val="id" w:eastAsia="en-US" w:bidi="ar-SA"/>
      </w:rPr>
    </w:lvl>
  </w:abstractNum>
  <w:abstractNum w:abstractNumId="11">
    <w:nsid w:val="30CA01C1"/>
    <w:multiLevelType w:val="hybridMultilevel"/>
    <w:tmpl w:val="0C740A60"/>
    <w:lvl w:ilvl="0" w:tplc="493AB9D4">
      <w:start w:val="1"/>
      <w:numFmt w:val="lowerLetter"/>
      <w:lvlText w:val="%1)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id" w:eastAsia="en-US" w:bidi="ar-SA"/>
      </w:rPr>
    </w:lvl>
    <w:lvl w:ilvl="1" w:tplc="AA88A694">
      <w:numFmt w:val="bullet"/>
      <w:lvlText w:val="•"/>
      <w:lvlJc w:val="left"/>
      <w:pPr>
        <w:ind w:left="660" w:hanging="284"/>
      </w:pPr>
      <w:rPr>
        <w:rFonts w:hint="default"/>
        <w:lang w:val="id" w:eastAsia="en-US" w:bidi="ar-SA"/>
      </w:rPr>
    </w:lvl>
    <w:lvl w:ilvl="2" w:tplc="0DA02AD0">
      <w:numFmt w:val="bullet"/>
      <w:lvlText w:val="•"/>
      <w:lvlJc w:val="left"/>
      <w:pPr>
        <w:ind w:left="901" w:hanging="284"/>
      </w:pPr>
      <w:rPr>
        <w:rFonts w:hint="default"/>
        <w:lang w:val="id" w:eastAsia="en-US" w:bidi="ar-SA"/>
      </w:rPr>
    </w:lvl>
    <w:lvl w:ilvl="3" w:tplc="B2CE3532">
      <w:numFmt w:val="bullet"/>
      <w:lvlText w:val="•"/>
      <w:lvlJc w:val="left"/>
      <w:pPr>
        <w:ind w:left="1142" w:hanging="284"/>
      </w:pPr>
      <w:rPr>
        <w:rFonts w:hint="default"/>
        <w:lang w:val="id" w:eastAsia="en-US" w:bidi="ar-SA"/>
      </w:rPr>
    </w:lvl>
    <w:lvl w:ilvl="4" w:tplc="2330668C">
      <w:numFmt w:val="bullet"/>
      <w:lvlText w:val="•"/>
      <w:lvlJc w:val="left"/>
      <w:pPr>
        <w:ind w:left="1382" w:hanging="284"/>
      </w:pPr>
      <w:rPr>
        <w:rFonts w:hint="default"/>
        <w:lang w:val="id" w:eastAsia="en-US" w:bidi="ar-SA"/>
      </w:rPr>
    </w:lvl>
    <w:lvl w:ilvl="5" w:tplc="892E2842">
      <w:numFmt w:val="bullet"/>
      <w:lvlText w:val="•"/>
      <w:lvlJc w:val="left"/>
      <w:pPr>
        <w:ind w:left="1623" w:hanging="284"/>
      </w:pPr>
      <w:rPr>
        <w:rFonts w:hint="default"/>
        <w:lang w:val="id" w:eastAsia="en-US" w:bidi="ar-SA"/>
      </w:rPr>
    </w:lvl>
    <w:lvl w:ilvl="6" w:tplc="FA7E6DC6">
      <w:numFmt w:val="bullet"/>
      <w:lvlText w:val="•"/>
      <w:lvlJc w:val="left"/>
      <w:pPr>
        <w:ind w:left="1864" w:hanging="284"/>
      </w:pPr>
      <w:rPr>
        <w:rFonts w:hint="default"/>
        <w:lang w:val="id" w:eastAsia="en-US" w:bidi="ar-SA"/>
      </w:rPr>
    </w:lvl>
    <w:lvl w:ilvl="7" w:tplc="9C26D81E">
      <w:numFmt w:val="bullet"/>
      <w:lvlText w:val="•"/>
      <w:lvlJc w:val="left"/>
      <w:pPr>
        <w:ind w:left="2104" w:hanging="284"/>
      </w:pPr>
      <w:rPr>
        <w:rFonts w:hint="default"/>
        <w:lang w:val="id" w:eastAsia="en-US" w:bidi="ar-SA"/>
      </w:rPr>
    </w:lvl>
    <w:lvl w:ilvl="8" w:tplc="802CAA46">
      <w:numFmt w:val="bullet"/>
      <w:lvlText w:val="•"/>
      <w:lvlJc w:val="left"/>
      <w:pPr>
        <w:ind w:left="2345" w:hanging="284"/>
      </w:pPr>
      <w:rPr>
        <w:rFonts w:hint="default"/>
        <w:lang w:val="id" w:eastAsia="en-US" w:bidi="ar-SA"/>
      </w:rPr>
    </w:lvl>
  </w:abstractNum>
  <w:abstractNum w:abstractNumId="12">
    <w:nsid w:val="36F50095"/>
    <w:multiLevelType w:val="hybridMultilevel"/>
    <w:tmpl w:val="0EA09052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FD1689"/>
    <w:multiLevelType w:val="hybridMultilevel"/>
    <w:tmpl w:val="551EF676"/>
    <w:lvl w:ilvl="0" w:tplc="0421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405A7C3B"/>
    <w:multiLevelType w:val="hybridMultilevel"/>
    <w:tmpl w:val="84CACD8A"/>
    <w:lvl w:ilvl="0" w:tplc="0421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454644C0"/>
    <w:multiLevelType w:val="hybridMultilevel"/>
    <w:tmpl w:val="6B8A295C"/>
    <w:lvl w:ilvl="0" w:tplc="045CB1BA">
      <w:start w:val="1"/>
      <w:numFmt w:val="lowerLetter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id" w:eastAsia="en-US" w:bidi="ar-SA"/>
      </w:rPr>
    </w:lvl>
    <w:lvl w:ilvl="1" w:tplc="B1E2C752">
      <w:numFmt w:val="bullet"/>
      <w:lvlText w:val="•"/>
      <w:lvlJc w:val="left"/>
      <w:pPr>
        <w:ind w:left="1020" w:hanging="360"/>
      </w:pPr>
      <w:rPr>
        <w:rFonts w:hint="default"/>
        <w:lang w:val="id" w:eastAsia="en-US" w:bidi="ar-SA"/>
      </w:rPr>
    </w:lvl>
    <w:lvl w:ilvl="2" w:tplc="40F43E24">
      <w:numFmt w:val="bullet"/>
      <w:lvlText w:val="•"/>
      <w:lvlJc w:val="left"/>
      <w:pPr>
        <w:ind w:left="1221" w:hanging="360"/>
      </w:pPr>
      <w:rPr>
        <w:rFonts w:hint="default"/>
        <w:lang w:val="id" w:eastAsia="en-US" w:bidi="ar-SA"/>
      </w:rPr>
    </w:lvl>
    <w:lvl w:ilvl="3" w:tplc="6DEC6E52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  <w:lvl w:ilvl="4" w:tplc="DA966D0E">
      <w:numFmt w:val="bullet"/>
      <w:lvlText w:val="•"/>
      <w:lvlJc w:val="left"/>
      <w:pPr>
        <w:ind w:left="1622" w:hanging="360"/>
      </w:pPr>
      <w:rPr>
        <w:rFonts w:hint="default"/>
        <w:lang w:val="id" w:eastAsia="en-US" w:bidi="ar-SA"/>
      </w:rPr>
    </w:lvl>
    <w:lvl w:ilvl="5" w:tplc="100AA48A">
      <w:numFmt w:val="bullet"/>
      <w:lvlText w:val="•"/>
      <w:lvlJc w:val="left"/>
      <w:pPr>
        <w:ind w:left="1823" w:hanging="360"/>
      </w:pPr>
      <w:rPr>
        <w:rFonts w:hint="default"/>
        <w:lang w:val="id" w:eastAsia="en-US" w:bidi="ar-SA"/>
      </w:rPr>
    </w:lvl>
    <w:lvl w:ilvl="6" w:tplc="F454FE48">
      <w:numFmt w:val="bullet"/>
      <w:lvlText w:val="•"/>
      <w:lvlJc w:val="left"/>
      <w:pPr>
        <w:ind w:left="2024" w:hanging="360"/>
      </w:pPr>
      <w:rPr>
        <w:rFonts w:hint="default"/>
        <w:lang w:val="id" w:eastAsia="en-US" w:bidi="ar-SA"/>
      </w:rPr>
    </w:lvl>
    <w:lvl w:ilvl="7" w:tplc="B6C0655A">
      <w:numFmt w:val="bullet"/>
      <w:lvlText w:val="•"/>
      <w:lvlJc w:val="left"/>
      <w:pPr>
        <w:ind w:left="2224" w:hanging="360"/>
      </w:pPr>
      <w:rPr>
        <w:rFonts w:hint="default"/>
        <w:lang w:val="id" w:eastAsia="en-US" w:bidi="ar-SA"/>
      </w:rPr>
    </w:lvl>
    <w:lvl w:ilvl="8" w:tplc="A1CA5482">
      <w:numFmt w:val="bullet"/>
      <w:lvlText w:val="•"/>
      <w:lvlJc w:val="left"/>
      <w:pPr>
        <w:ind w:left="2425" w:hanging="360"/>
      </w:pPr>
      <w:rPr>
        <w:rFonts w:hint="default"/>
        <w:lang w:val="id" w:eastAsia="en-US" w:bidi="ar-SA"/>
      </w:rPr>
    </w:lvl>
  </w:abstractNum>
  <w:abstractNum w:abstractNumId="16">
    <w:nsid w:val="47F547EB"/>
    <w:multiLevelType w:val="hybridMultilevel"/>
    <w:tmpl w:val="EE70D738"/>
    <w:lvl w:ilvl="0" w:tplc="1980B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2629CD"/>
    <w:multiLevelType w:val="hybridMultilevel"/>
    <w:tmpl w:val="8AC4FBD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43D05"/>
    <w:multiLevelType w:val="hybridMultilevel"/>
    <w:tmpl w:val="97783D3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B063A0">
      <w:start w:val="1"/>
      <w:numFmt w:val="decimal"/>
      <w:lvlText w:val="%2."/>
      <w:lvlJc w:val="left"/>
      <w:pPr>
        <w:ind w:left="2085" w:hanging="1005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54869"/>
    <w:multiLevelType w:val="hybridMultilevel"/>
    <w:tmpl w:val="546C17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B063A0">
      <w:start w:val="1"/>
      <w:numFmt w:val="decimal"/>
      <w:lvlText w:val="%2."/>
      <w:lvlJc w:val="left"/>
      <w:pPr>
        <w:ind w:left="2085" w:hanging="1005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527FF"/>
    <w:multiLevelType w:val="hybridMultilevel"/>
    <w:tmpl w:val="179E6F9A"/>
    <w:lvl w:ilvl="0" w:tplc="D13CA206">
      <w:start w:val="1"/>
      <w:numFmt w:val="lowerLetter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id" w:eastAsia="en-US" w:bidi="ar-SA"/>
      </w:rPr>
    </w:lvl>
    <w:lvl w:ilvl="1" w:tplc="5ABA12AC">
      <w:numFmt w:val="bullet"/>
      <w:lvlText w:val="•"/>
      <w:lvlJc w:val="left"/>
      <w:pPr>
        <w:ind w:left="660" w:hanging="284"/>
      </w:pPr>
      <w:rPr>
        <w:rFonts w:hint="default"/>
        <w:lang w:val="id" w:eastAsia="en-US" w:bidi="ar-SA"/>
      </w:rPr>
    </w:lvl>
    <w:lvl w:ilvl="2" w:tplc="C44064BE">
      <w:numFmt w:val="bullet"/>
      <w:lvlText w:val="•"/>
      <w:lvlJc w:val="left"/>
      <w:pPr>
        <w:ind w:left="901" w:hanging="284"/>
      </w:pPr>
      <w:rPr>
        <w:rFonts w:hint="default"/>
        <w:lang w:val="id" w:eastAsia="en-US" w:bidi="ar-SA"/>
      </w:rPr>
    </w:lvl>
    <w:lvl w:ilvl="3" w:tplc="4406F026">
      <w:numFmt w:val="bullet"/>
      <w:lvlText w:val="•"/>
      <w:lvlJc w:val="left"/>
      <w:pPr>
        <w:ind w:left="1142" w:hanging="284"/>
      </w:pPr>
      <w:rPr>
        <w:rFonts w:hint="default"/>
        <w:lang w:val="id" w:eastAsia="en-US" w:bidi="ar-SA"/>
      </w:rPr>
    </w:lvl>
    <w:lvl w:ilvl="4" w:tplc="8F08937C">
      <w:numFmt w:val="bullet"/>
      <w:lvlText w:val="•"/>
      <w:lvlJc w:val="left"/>
      <w:pPr>
        <w:ind w:left="1382" w:hanging="284"/>
      </w:pPr>
      <w:rPr>
        <w:rFonts w:hint="default"/>
        <w:lang w:val="id" w:eastAsia="en-US" w:bidi="ar-SA"/>
      </w:rPr>
    </w:lvl>
    <w:lvl w:ilvl="5" w:tplc="63228FB8">
      <w:numFmt w:val="bullet"/>
      <w:lvlText w:val="•"/>
      <w:lvlJc w:val="left"/>
      <w:pPr>
        <w:ind w:left="1623" w:hanging="284"/>
      </w:pPr>
      <w:rPr>
        <w:rFonts w:hint="default"/>
        <w:lang w:val="id" w:eastAsia="en-US" w:bidi="ar-SA"/>
      </w:rPr>
    </w:lvl>
    <w:lvl w:ilvl="6" w:tplc="21B6A080">
      <w:numFmt w:val="bullet"/>
      <w:lvlText w:val="•"/>
      <w:lvlJc w:val="left"/>
      <w:pPr>
        <w:ind w:left="1864" w:hanging="284"/>
      </w:pPr>
      <w:rPr>
        <w:rFonts w:hint="default"/>
        <w:lang w:val="id" w:eastAsia="en-US" w:bidi="ar-SA"/>
      </w:rPr>
    </w:lvl>
    <w:lvl w:ilvl="7" w:tplc="D450BE94">
      <w:numFmt w:val="bullet"/>
      <w:lvlText w:val="•"/>
      <w:lvlJc w:val="left"/>
      <w:pPr>
        <w:ind w:left="2104" w:hanging="284"/>
      </w:pPr>
      <w:rPr>
        <w:rFonts w:hint="default"/>
        <w:lang w:val="id" w:eastAsia="en-US" w:bidi="ar-SA"/>
      </w:rPr>
    </w:lvl>
    <w:lvl w:ilvl="8" w:tplc="BF20B2D2">
      <w:numFmt w:val="bullet"/>
      <w:lvlText w:val="•"/>
      <w:lvlJc w:val="left"/>
      <w:pPr>
        <w:ind w:left="2345" w:hanging="284"/>
      </w:pPr>
      <w:rPr>
        <w:rFonts w:hint="default"/>
        <w:lang w:val="id" w:eastAsia="en-US" w:bidi="ar-SA"/>
      </w:rPr>
    </w:lvl>
  </w:abstractNum>
  <w:abstractNum w:abstractNumId="21">
    <w:nsid w:val="518A5014"/>
    <w:multiLevelType w:val="hybridMultilevel"/>
    <w:tmpl w:val="A1E67780"/>
    <w:lvl w:ilvl="0" w:tplc="F90254C8">
      <w:start w:val="1"/>
      <w:numFmt w:val="lowerLetter"/>
      <w:lvlText w:val="%1."/>
      <w:lvlJc w:val="left"/>
      <w:pPr>
        <w:ind w:left="42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CE180CD6">
      <w:numFmt w:val="bullet"/>
      <w:lvlText w:val="•"/>
      <w:lvlJc w:val="left"/>
      <w:pPr>
        <w:ind w:left="717" w:hanging="284"/>
      </w:pPr>
      <w:rPr>
        <w:rFonts w:hint="default"/>
        <w:lang w:val="id" w:eastAsia="en-US" w:bidi="ar-SA"/>
      </w:rPr>
    </w:lvl>
    <w:lvl w:ilvl="2" w:tplc="DE8C5E68">
      <w:numFmt w:val="bullet"/>
      <w:lvlText w:val="•"/>
      <w:lvlJc w:val="left"/>
      <w:pPr>
        <w:ind w:left="1014" w:hanging="284"/>
      </w:pPr>
      <w:rPr>
        <w:rFonts w:hint="default"/>
        <w:lang w:val="id" w:eastAsia="en-US" w:bidi="ar-SA"/>
      </w:rPr>
    </w:lvl>
    <w:lvl w:ilvl="3" w:tplc="39C6C070">
      <w:numFmt w:val="bullet"/>
      <w:lvlText w:val="•"/>
      <w:lvlJc w:val="left"/>
      <w:pPr>
        <w:ind w:left="1312" w:hanging="284"/>
      </w:pPr>
      <w:rPr>
        <w:rFonts w:hint="default"/>
        <w:lang w:val="id" w:eastAsia="en-US" w:bidi="ar-SA"/>
      </w:rPr>
    </w:lvl>
    <w:lvl w:ilvl="4" w:tplc="243EB5A4">
      <w:numFmt w:val="bullet"/>
      <w:lvlText w:val="•"/>
      <w:lvlJc w:val="left"/>
      <w:pPr>
        <w:ind w:left="1609" w:hanging="284"/>
      </w:pPr>
      <w:rPr>
        <w:rFonts w:hint="default"/>
        <w:lang w:val="id" w:eastAsia="en-US" w:bidi="ar-SA"/>
      </w:rPr>
    </w:lvl>
    <w:lvl w:ilvl="5" w:tplc="DEAC05B6">
      <w:numFmt w:val="bullet"/>
      <w:lvlText w:val="•"/>
      <w:lvlJc w:val="left"/>
      <w:pPr>
        <w:ind w:left="1907" w:hanging="284"/>
      </w:pPr>
      <w:rPr>
        <w:rFonts w:hint="default"/>
        <w:lang w:val="id" w:eastAsia="en-US" w:bidi="ar-SA"/>
      </w:rPr>
    </w:lvl>
    <w:lvl w:ilvl="6" w:tplc="96A826BC">
      <w:numFmt w:val="bullet"/>
      <w:lvlText w:val="•"/>
      <w:lvlJc w:val="left"/>
      <w:pPr>
        <w:ind w:left="2204" w:hanging="284"/>
      </w:pPr>
      <w:rPr>
        <w:rFonts w:hint="default"/>
        <w:lang w:val="id" w:eastAsia="en-US" w:bidi="ar-SA"/>
      </w:rPr>
    </w:lvl>
    <w:lvl w:ilvl="7" w:tplc="3F10AD5E">
      <w:numFmt w:val="bullet"/>
      <w:lvlText w:val="•"/>
      <w:lvlJc w:val="left"/>
      <w:pPr>
        <w:ind w:left="2501" w:hanging="284"/>
      </w:pPr>
      <w:rPr>
        <w:rFonts w:hint="default"/>
        <w:lang w:val="id" w:eastAsia="en-US" w:bidi="ar-SA"/>
      </w:rPr>
    </w:lvl>
    <w:lvl w:ilvl="8" w:tplc="5EC298D8">
      <w:numFmt w:val="bullet"/>
      <w:lvlText w:val="•"/>
      <w:lvlJc w:val="left"/>
      <w:pPr>
        <w:ind w:left="2799" w:hanging="284"/>
      </w:pPr>
      <w:rPr>
        <w:rFonts w:hint="default"/>
        <w:lang w:val="id" w:eastAsia="en-US" w:bidi="ar-SA"/>
      </w:rPr>
    </w:lvl>
  </w:abstractNum>
  <w:abstractNum w:abstractNumId="22">
    <w:nsid w:val="56B3638E"/>
    <w:multiLevelType w:val="hybridMultilevel"/>
    <w:tmpl w:val="AA4C94A2"/>
    <w:lvl w:ilvl="0" w:tplc="6FB00B4E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B6278"/>
    <w:multiLevelType w:val="hybridMultilevel"/>
    <w:tmpl w:val="D1B6ECF4"/>
    <w:lvl w:ilvl="0" w:tplc="054C7982">
      <w:start w:val="1"/>
      <w:numFmt w:val="lowerLetter"/>
      <w:lvlText w:val="%1."/>
      <w:lvlJc w:val="left"/>
      <w:pPr>
        <w:ind w:left="421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F6A848F8">
      <w:numFmt w:val="bullet"/>
      <w:lvlText w:val="•"/>
      <w:lvlJc w:val="left"/>
      <w:pPr>
        <w:ind w:left="717" w:hanging="317"/>
      </w:pPr>
      <w:rPr>
        <w:rFonts w:hint="default"/>
        <w:lang w:val="id" w:eastAsia="en-US" w:bidi="ar-SA"/>
      </w:rPr>
    </w:lvl>
    <w:lvl w:ilvl="2" w:tplc="B55047F6">
      <w:numFmt w:val="bullet"/>
      <w:lvlText w:val="•"/>
      <w:lvlJc w:val="left"/>
      <w:pPr>
        <w:ind w:left="1014" w:hanging="317"/>
      </w:pPr>
      <w:rPr>
        <w:rFonts w:hint="default"/>
        <w:lang w:val="id" w:eastAsia="en-US" w:bidi="ar-SA"/>
      </w:rPr>
    </w:lvl>
    <w:lvl w:ilvl="3" w:tplc="0CDE0A04">
      <w:numFmt w:val="bullet"/>
      <w:lvlText w:val="•"/>
      <w:lvlJc w:val="left"/>
      <w:pPr>
        <w:ind w:left="1312" w:hanging="317"/>
      </w:pPr>
      <w:rPr>
        <w:rFonts w:hint="default"/>
        <w:lang w:val="id" w:eastAsia="en-US" w:bidi="ar-SA"/>
      </w:rPr>
    </w:lvl>
    <w:lvl w:ilvl="4" w:tplc="C00E94B8">
      <w:numFmt w:val="bullet"/>
      <w:lvlText w:val="•"/>
      <w:lvlJc w:val="left"/>
      <w:pPr>
        <w:ind w:left="1609" w:hanging="317"/>
      </w:pPr>
      <w:rPr>
        <w:rFonts w:hint="default"/>
        <w:lang w:val="id" w:eastAsia="en-US" w:bidi="ar-SA"/>
      </w:rPr>
    </w:lvl>
    <w:lvl w:ilvl="5" w:tplc="CAEE995C">
      <w:numFmt w:val="bullet"/>
      <w:lvlText w:val="•"/>
      <w:lvlJc w:val="left"/>
      <w:pPr>
        <w:ind w:left="1907" w:hanging="317"/>
      </w:pPr>
      <w:rPr>
        <w:rFonts w:hint="default"/>
        <w:lang w:val="id" w:eastAsia="en-US" w:bidi="ar-SA"/>
      </w:rPr>
    </w:lvl>
    <w:lvl w:ilvl="6" w:tplc="FD1CDD70">
      <w:numFmt w:val="bullet"/>
      <w:lvlText w:val="•"/>
      <w:lvlJc w:val="left"/>
      <w:pPr>
        <w:ind w:left="2204" w:hanging="317"/>
      </w:pPr>
      <w:rPr>
        <w:rFonts w:hint="default"/>
        <w:lang w:val="id" w:eastAsia="en-US" w:bidi="ar-SA"/>
      </w:rPr>
    </w:lvl>
    <w:lvl w:ilvl="7" w:tplc="99246F88">
      <w:numFmt w:val="bullet"/>
      <w:lvlText w:val="•"/>
      <w:lvlJc w:val="left"/>
      <w:pPr>
        <w:ind w:left="2501" w:hanging="317"/>
      </w:pPr>
      <w:rPr>
        <w:rFonts w:hint="default"/>
        <w:lang w:val="id" w:eastAsia="en-US" w:bidi="ar-SA"/>
      </w:rPr>
    </w:lvl>
    <w:lvl w:ilvl="8" w:tplc="1C48378C">
      <w:numFmt w:val="bullet"/>
      <w:lvlText w:val="•"/>
      <w:lvlJc w:val="left"/>
      <w:pPr>
        <w:ind w:left="2799" w:hanging="317"/>
      </w:pPr>
      <w:rPr>
        <w:rFonts w:hint="default"/>
        <w:lang w:val="id" w:eastAsia="en-US" w:bidi="ar-SA"/>
      </w:rPr>
    </w:lvl>
  </w:abstractNum>
  <w:abstractNum w:abstractNumId="24">
    <w:nsid w:val="6D2D27B8"/>
    <w:multiLevelType w:val="hybridMultilevel"/>
    <w:tmpl w:val="E42CF9D0"/>
    <w:lvl w:ilvl="0" w:tplc="58BCAF94">
      <w:start w:val="1"/>
      <w:numFmt w:val="lowerLetter"/>
      <w:lvlText w:val="%1."/>
      <w:lvlJc w:val="left"/>
      <w:pPr>
        <w:ind w:left="421" w:hanging="284"/>
        <w:jc w:val="left"/>
      </w:pPr>
      <w:rPr>
        <w:rFonts w:ascii="Carlito" w:eastAsia="Carlito" w:hAnsi="Carlito" w:cs="Carlito" w:hint="default"/>
        <w:spacing w:val="-10"/>
        <w:w w:val="100"/>
        <w:sz w:val="24"/>
        <w:szCs w:val="24"/>
        <w:lang w:val="id" w:eastAsia="en-US" w:bidi="ar-SA"/>
      </w:rPr>
    </w:lvl>
    <w:lvl w:ilvl="1" w:tplc="5E80D7AA">
      <w:numFmt w:val="bullet"/>
      <w:lvlText w:val="•"/>
      <w:lvlJc w:val="left"/>
      <w:pPr>
        <w:ind w:left="717" w:hanging="284"/>
      </w:pPr>
      <w:rPr>
        <w:rFonts w:hint="default"/>
        <w:lang w:val="id" w:eastAsia="en-US" w:bidi="ar-SA"/>
      </w:rPr>
    </w:lvl>
    <w:lvl w:ilvl="2" w:tplc="38489FDE">
      <w:numFmt w:val="bullet"/>
      <w:lvlText w:val="•"/>
      <w:lvlJc w:val="left"/>
      <w:pPr>
        <w:ind w:left="1014" w:hanging="284"/>
      </w:pPr>
      <w:rPr>
        <w:rFonts w:hint="default"/>
        <w:lang w:val="id" w:eastAsia="en-US" w:bidi="ar-SA"/>
      </w:rPr>
    </w:lvl>
    <w:lvl w:ilvl="3" w:tplc="A446C100">
      <w:numFmt w:val="bullet"/>
      <w:lvlText w:val="•"/>
      <w:lvlJc w:val="left"/>
      <w:pPr>
        <w:ind w:left="1312" w:hanging="284"/>
      </w:pPr>
      <w:rPr>
        <w:rFonts w:hint="default"/>
        <w:lang w:val="id" w:eastAsia="en-US" w:bidi="ar-SA"/>
      </w:rPr>
    </w:lvl>
    <w:lvl w:ilvl="4" w:tplc="A140C388">
      <w:numFmt w:val="bullet"/>
      <w:lvlText w:val="•"/>
      <w:lvlJc w:val="left"/>
      <w:pPr>
        <w:ind w:left="1609" w:hanging="284"/>
      </w:pPr>
      <w:rPr>
        <w:rFonts w:hint="default"/>
        <w:lang w:val="id" w:eastAsia="en-US" w:bidi="ar-SA"/>
      </w:rPr>
    </w:lvl>
    <w:lvl w:ilvl="5" w:tplc="B210B398">
      <w:numFmt w:val="bullet"/>
      <w:lvlText w:val="•"/>
      <w:lvlJc w:val="left"/>
      <w:pPr>
        <w:ind w:left="1907" w:hanging="284"/>
      </w:pPr>
      <w:rPr>
        <w:rFonts w:hint="default"/>
        <w:lang w:val="id" w:eastAsia="en-US" w:bidi="ar-SA"/>
      </w:rPr>
    </w:lvl>
    <w:lvl w:ilvl="6" w:tplc="6B0AE594">
      <w:numFmt w:val="bullet"/>
      <w:lvlText w:val="•"/>
      <w:lvlJc w:val="left"/>
      <w:pPr>
        <w:ind w:left="2204" w:hanging="284"/>
      </w:pPr>
      <w:rPr>
        <w:rFonts w:hint="default"/>
        <w:lang w:val="id" w:eastAsia="en-US" w:bidi="ar-SA"/>
      </w:rPr>
    </w:lvl>
    <w:lvl w:ilvl="7" w:tplc="E418EE14">
      <w:numFmt w:val="bullet"/>
      <w:lvlText w:val="•"/>
      <w:lvlJc w:val="left"/>
      <w:pPr>
        <w:ind w:left="2501" w:hanging="284"/>
      </w:pPr>
      <w:rPr>
        <w:rFonts w:hint="default"/>
        <w:lang w:val="id" w:eastAsia="en-US" w:bidi="ar-SA"/>
      </w:rPr>
    </w:lvl>
    <w:lvl w:ilvl="8" w:tplc="F6420B06">
      <w:numFmt w:val="bullet"/>
      <w:lvlText w:val="•"/>
      <w:lvlJc w:val="left"/>
      <w:pPr>
        <w:ind w:left="2799" w:hanging="284"/>
      </w:pPr>
      <w:rPr>
        <w:rFonts w:hint="default"/>
        <w:lang w:val="id" w:eastAsia="en-US" w:bidi="ar-SA"/>
      </w:rPr>
    </w:lvl>
  </w:abstractNum>
  <w:abstractNum w:abstractNumId="25">
    <w:nsid w:val="6D5C23B7"/>
    <w:multiLevelType w:val="hybridMultilevel"/>
    <w:tmpl w:val="30241F58"/>
    <w:lvl w:ilvl="0" w:tplc="0344B6F2">
      <w:start w:val="1"/>
      <w:numFmt w:val="lowerLetter"/>
      <w:lvlText w:val="%1."/>
      <w:lvlJc w:val="left"/>
      <w:pPr>
        <w:ind w:left="643" w:hanging="360"/>
      </w:pPr>
    </w:lvl>
    <w:lvl w:ilvl="1" w:tplc="04210019">
      <w:start w:val="1"/>
      <w:numFmt w:val="lowerLetter"/>
      <w:lvlText w:val="%2."/>
      <w:lvlJc w:val="left"/>
      <w:pPr>
        <w:ind w:left="1363" w:hanging="360"/>
      </w:pPr>
    </w:lvl>
    <w:lvl w:ilvl="2" w:tplc="0421001B">
      <w:start w:val="1"/>
      <w:numFmt w:val="lowerRoman"/>
      <w:lvlText w:val="%3."/>
      <w:lvlJc w:val="right"/>
      <w:pPr>
        <w:ind w:left="2083" w:hanging="180"/>
      </w:pPr>
    </w:lvl>
    <w:lvl w:ilvl="3" w:tplc="0421000F">
      <w:start w:val="1"/>
      <w:numFmt w:val="decimal"/>
      <w:lvlText w:val="%4."/>
      <w:lvlJc w:val="left"/>
      <w:pPr>
        <w:ind w:left="2803" w:hanging="360"/>
      </w:pPr>
    </w:lvl>
    <w:lvl w:ilvl="4" w:tplc="04210019">
      <w:start w:val="1"/>
      <w:numFmt w:val="lowerLetter"/>
      <w:lvlText w:val="%5."/>
      <w:lvlJc w:val="left"/>
      <w:pPr>
        <w:ind w:left="3523" w:hanging="360"/>
      </w:pPr>
    </w:lvl>
    <w:lvl w:ilvl="5" w:tplc="0421001B">
      <w:start w:val="1"/>
      <w:numFmt w:val="lowerRoman"/>
      <w:lvlText w:val="%6."/>
      <w:lvlJc w:val="right"/>
      <w:pPr>
        <w:ind w:left="4243" w:hanging="180"/>
      </w:pPr>
    </w:lvl>
    <w:lvl w:ilvl="6" w:tplc="0421000F">
      <w:start w:val="1"/>
      <w:numFmt w:val="decimal"/>
      <w:lvlText w:val="%7."/>
      <w:lvlJc w:val="left"/>
      <w:pPr>
        <w:ind w:left="4963" w:hanging="360"/>
      </w:pPr>
    </w:lvl>
    <w:lvl w:ilvl="7" w:tplc="04210019">
      <w:start w:val="1"/>
      <w:numFmt w:val="lowerLetter"/>
      <w:lvlText w:val="%8."/>
      <w:lvlJc w:val="left"/>
      <w:pPr>
        <w:ind w:left="5683" w:hanging="360"/>
      </w:pPr>
    </w:lvl>
    <w:lvl w:ilvl="8" w:tplc="0421001B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72667C74"/>
    <w:multiLevelType w:val="hybridMultilevel"/>
    <w:tmpl w:val="A8CE637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852702"/>
    <w:multiLevelType w:val="hybridMultilevel"/>
    <w:tmpl w:val="701A06A8"/>
    <w:lvl w:ilvl="0" w:tplc="97B6C72A">
      <w:start w:val="1"/>
      <w:numFmt w:val="lowerLetter"/>
      <w:lvlText w:val="%1."/>
      <w:lvlJc w:val="left"/>
      <w:pPr>
        <w:ind w:left="277" w:hanging="2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0A3CE150">
      <w:numFmt w:val="bullet"/>
      <w:lvlText w:val="•"/>
      <w:lvlJc w:val="left"/>
      <w:pPr>
        <w:ind w:left="591" w:hanging="279"/>
      </w:pPr>
      <w:rPr>
        <w:rFonts w:hint="default"/>
        <w:lang w:val="id" w:eastAsia="en-US" w:bidi="ar-SA"/>
      </w:rPr>
    </w:lvl>
    <w:lvl w:ilvl="2" w:tplc="7DF0F5BE">
      <w:numFmt w:val="bullet"/>
      <w:lvlText w:val="•"/>
      <w:lvlJc w:val="left"/>
      <w:pPr>
        <w:ind w:left="902" w:hanging="279"/>
      </w:pPr>
      <w:rPr>
        <w:rFonts w:hint="default"/>
        <w:lang w:val="id" w:eastAsia="en-US" w:bidi="ar-SA"/>
      </w:rPr>
    </w:lvl>
    <w:lvl w:ilvl="3" w:tplc="45FE6CE8">
      <w:numFmt w:val="bullet"/>
      <w:lvlText w:val="•"/>
      <w:lvlJc w:val="left"/>
      <w:pPr>
        <w:ind w:left="1214" w:hanging="279"/>
      </w:pPr>
      <w:rPr>
        <w:rFonts w:hint="default"/>
        <w:lang w:val="id" w:eastAsia="en-US" w:bidi="ar-SA"/>
      </w:rPr>
    </w:lvl>
    <w:lvl w:ilvl="4" w:tplc="952639D8">
      <w:numFmt w:val="bullet"/>
      <w:lvlText w:val="•"/>
      <w:lvlJc w:val="left"/>
      <w:pPr>
        <w:ind w:left="1525" w:hanging="279"/>
      </w:pPr>
      <w:rPr>
        <w:rFonts w:hint="default"/>
        <w:lang w:val="id" w:eastAsia="en-US" w:bidi="ar-SA"/>
      </w:rPr>
    </w:lvl>
    <w:lvl w:ilvl="5" w:tplc="87FEB6F0">
      <w:numFmt w:val="bullet"/>
      <w:lvlText w:val="•"/>
      <w:lvlJc w:val="left"/>
      <w:pPr>
        <w:ind w:left="1837" w:hanging="279"/>
      </w:pPr>
      <w:rPr>
        <w:rFonts w:hint="default"/>
        <w:lang w:val="id" w:eastAsia="en-US" w:bidi="ar-SA"/>
      </w:rPr>
    </w:lvl>
    <w:lvl w:ilvl="6" w:tplc="980A5CC0">
      <w:numFmt w:val="bullet"/>
      <w:lvlText w:val="•"/>
      <w:lvlJc w:val="left"/>
      <w:pPr>
        <w:ind w:left="2148" w:hanging="279"/>
      </w:pPr>
      <w:rPr>
        <w:rFonts w:hint="default"/>
        <w:lang w:val="id" w:eastAsia="en-US" w:bidi="ar-SA"/>
      </w:rPr>
    </w:lvl>
    <w:lvl w:ilvl="7" w:tplc="B95A654C">
      <w:numFmt w:val="bullet"/>
      <w:lvlText w:val="•"/>
      <w:lvlJc w:val="left"/>
      <w:pPr>
        <w:ind w:left="2459" w:hanging="279"/>
      </w:pPr>
      <w:rPr>
        <w:rFonts w:hint="default"/>
        <w:lang w:val="id" w:eastAsia="en-US" w:bidi="ar-SA"/>
      </w:rPr>
    </w:lvl>
    <w:lvl w:ilvl="8" w:tplc="9DAC6DC0">
      <w:numFmt w:val="bullet"/>
      <w:lvlText w:val="•"/>
      <w:lvlJc w:val="left"/>
      <w:pPr>
        <w:ind w:left="2771" w:hanging="279"/>
      </w:pPr>
      <w:rPr>
        <w:rFonts w:hint="default"/>
        <w:lang w:val="id" w:eastAsia="en-US" w:bidi="ar-SA"/>
      </w:rPr>
    </w:lvl>
  </w:abstractNum>
  <w:abstractNum w:abstractNumId="28">
    <w:nsid w:val="77141DCE"/>
    <w:multiLevelType w:val="hybridMultilevel"/>
    <w:tmpl w:val="62222AD0"/>
    <w:lvl w:ilvl="0" w:tplc="FC249210">
      <w:start w:val="1"/>
      <w:numFmt w:val="lowerLetter"/>
      <w:lvlText w:val="%1."/>
      <w:lvlJc w:val="left"/>
      <w:pPr>
        <w:ind w:left="421" w:hanging="284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id" w:eastAsia="en-US" w:bidi="ar-SA"/>
      </w:rPr>
    </w:lvl>
    <w:lvl w:ilvl="1" w:tplc="E42AA1BA">
      <w:numFmt w:val="bullet"/>
      <w:lvlText w:val="•"/>
      <w:lvlJc w:val="left"/>
      <w:pPr>
        <w:ind w:left="717" w:hanging="284"/>
      </w:pPr>
      <w:rPr>
        <w:rFonts w:hint="default"/>
        <w:lang w:val="id" w:eastAsia="en-US" w:bidi="ar-SA"/>
      </w:rPr>
    </w:lvl>
    <w:lvl w:ilvl="2" w:tplc="FF284658">
      <w:numFmt w:val="bullet"/>
      <w:lvlText w:val="•"/>
      <w:lvlJc w:val="left"/>
      <w:pPr>
        <w:ind w:left="1014" w:hanging="284"/>
      </w:pPr>
      <w:rPr>
        <w:rFonts w:hint="default"/>
        <w:lang w:val="id" w:eastAsia="en-US" w:bidi="ar-SA"/>
      </w:rPr>
    </w:lvl>
    <w:lvl w:ilvl="3" w:tplc="1D0EFFCC">
      <w:numFmt w:val="bullet"/>
      <w:lvlText w:val="•"/>
      <w:lvlJc w:val="left"/>
      <w:pPr>
        <w:ind w:left="1312" w:hanging="284"/>
      </w:pPr>
      <w:rPr>
        <w:rFonts w:hint="default"/>
        <w:lang w:val="id" w:eastAsia="en-US" w:bidi="ar-SA"/>
      </w:rPr>
    </w:lvl>
    <w:lvl w:ilvl="4" w:tplc="C9124080">
      <w:numFmt w:val="bullet"/>
      <w:lvlText w:val="•"/>
      <w:lvlJc w:val="left"/>
      <w:pPr>
        <w:ind w:left="1609" w:hanging="284"/>
      </w:pPr>
      <w:rPr>
        <w:rFonts w:hint="default"/>
        <w:lang w:val="id" w:eastAsia="en-US" w:bidi="ar-SA"/>
      </w:rPr>
    </w:lvl>
    <w:lvl w:ilvl="5" w:tplc="FC2845E0">
      <w:numFmt w:val="bullet"/>
      <w:lvlText w:val="•"/>
      <w:lvlJc w:val="left"/>
      <w:pPr>
        <w:ind w:left="1907" w:hanging="284"/>
      </w:pPr>
      <w:rPr>
        <w:rFonts w:hint="default"/>
        <w:lang w:val="id" w:eastAsia="en-US" w:bidi="ar-SA"/>
      </w:rPr>
    </w:lvl>
    <w:lvl w:ilvl="6" w:tplc="260871F4">
      <w:numFmt w:val="bullet"/>
      <w:lvlText w:val="•"/>
      <w:lvlJc w:val="left"/>
      <w:pPr>
        <w:ind w:left="2204" w:hanging="284"/>
      </w:pPr>
      <w:rPr>
        <w:rFonts w:hint="default"/>
        <w:lang w:val="id" w:eastAsia="en-US" w:bidi="ar-SA"/>
      </w:rPr>
    </w:lvl>
    <w:lvl w:ilvl="7" w:tplc="00565A8C">
      <w:numFmt w:val="bullet"/>
      <w:lvlText w:val="•"/>
      <w:lvlJc w:val="left"/>
      <w:pPr>
        <w:ind w:left="2501" w:hanging="284"/>
      </w:pPr>
      <w:rPr>
        <w:rFonts w:hint="default"/>
        <w:lang w:val="id" w:eastAsia="en-US" w:bidi="ar-SA"/>
      </w:rPr>
    </w:lvl>
    <w:lvl w:ilvl="8" w:tplc="3C505152">
      <w:numFmt w:val="bullet"/>
      <w:lvlText w:val="•"/>
      <w:lvlJc w:val="left"/>
      <w:pPr>
        <w:ind w:left="2799" w:hanging="284"/>
      </w:pPr>
      <w:rPr>
        <w:rFonts w:hint="default"/>
        <w:lang w:val="id" w:eastAsia="en-US" w:bidi="ar-SA"/>
      </w:rPr>
    </w:lvl>
  </w:abstractNum>
  <w:abstractNum w:abstractNumId="29">
    <w:nsid w:val="77A67D40"/>
    <w:multiLevelType w:val="hybridMultilevel"/>
    <w:tmpl w:val="B42C847A"/>
    <w:lvl w:ilvl="0" w:tplc="D8FCBB36">
      <w:start w:val="1"/>
      <w:numFmt w:val="lowerLetter"/>
      <w:lvlText w:val="%1."/>
      <w:lvlJc w:val="left"/>
      <w:pPr>
        <w:ind w:left="277" w:hanging="2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C0646012">
      <w:numFmt w:val="bullet"/>
      <w:lvlText w:val="•"/>
      <w:lvlJc w:val="left"/>
      <w:pPr>
        <w:ind w:left="591" w:hanging="279"/>
      </w:pPr>
      <w:rPr>
        <w:rFonts w:hint="default"/>
        <w:lang w:val="id" w:eastAsia="en-US" w:bidi="ar-SA"/>
      </w:rPr>
    </w:lvl>
    <w:lvl w:ilvl="2" w:tplc="ECCCD53C">
      <w:numFmt w:val="bullet"/>
      <w:lvlText w:val="•"/>
      <w:lvlJc w:val="left"/>
      <w:pPr>
        <w:ind w:left="902" w:hanging="279"/>
      </w:pPr>
      <w:rPr>
        <w:rFonts w:hint="default"/>
        <w:lang w:val="id" w:eastAsia="en-US" w:bidi="ar-SA"/>
      </w:rPr>
    </w:lvl>
    <w:lvl w:ilvl="3" w:tplc="D8B2C754">
      <w:numFmt w:val="bullet"/>
      <w:lvlText w:val="•"/>
      <w:lvlJc w:val="left"/>
      <w:pPr>
        <w:ind w:left="1214" w:hanging="279"/>
      </w:pPr>
      <w:rPr>
        <w:rFonts w:hint="default"/>
        <w:lang w:val="id" w:eastAsia="en-US" w:bidi="ar-SA"/>
      </w:rPr>
    </w:lvl>
    <w:lvl w:ilvl="4" w:tplc="9C9487FE">
      <w:numFmt w:val="bullet"/>
      <w:lvlText w:val="•"/>
      <w:lvlJc w:val="left"/>
      <w:pPr>
        <w:ind w:left="1525" w:hanging="279"/>
      </w:pPr>
      <w:rPr>
        <w:rFonts w:hint="default"/>
        <w:lang w:val="id" w:eastAsia="en-US" w:bidi="ar-SA"/>
      </w:rPr>
    </w:lvl>
    <w:lvl w:ilvl="5" w:tplc="86CA59FC">
      <w:numFmt w:val="bullet"/>
      <w:lvlText w:val="•"/>
      <w:lvlJc w:val="left"/>
      <w:pPr>
        <w:ind w:left="1837" w:hanging="279"/>
      </w:pPr>
      <w:rPr>
        <w:rFonts w:hint="default"/>
        <w:lang w:val="id" w:eastAsia="en-US" w:bidi="ar-SA"/>
      </w:rPr>
    </w:lvl>
    <w:lvl w:ilvl="6" w:tplc="A63CF7EC">
      <w:numFmt w:val="bullet"/>
      <w:lvlText w:val="•"/>
      <w:lvlJc w:val="left"/>
      <w:pPr>
        <w:ind w:left="2148" w:hanging="279"/>
      </w:pPr>
      <w:rPr>
        <w:rFonts w:hint="default"/>
        <w:lang w:val="id" w:eastAsia="en-US" w:bidi="ar-SA"/>
      </w:rPr>
    </w:lvl>
    <w:lvl w:ilvl="7" w:tplc="DAC8D22C">
      <w:numFmt w:val="bullet"/>
      <w:lvlText w:val="•"/>
      <w:lvlJc w:val="left"/>
      <w:pPr>
        <w:ind w:left="2459" w:hanging="279"/>
      </w:pPr>
      <w:rPr>
        <w:rFonts w:hint="default"/>
        <w:lang w:val="id" w:eastAsia="en-US" w:bidi="ar-SA"/>
      </w:rPr>
    </w:lvl>
    <w:lvl w:ilvl="8" w:tplc="693A46C4">
      <w:numFmt w:val="bullet"/>
      <w:lvlText w:val="•"/>
      <w:lvlJc w:val="left"/>
      <w:pPr>
        <w:ind w:left="2771" w:hanging="279"/>
      </w:pPr>
      <w:rPr>
        <w:rFonts w:hint="default"/>
        <w:lang w:val="id" w:eastAsia="en-US" w:bidi="ar-SA"/>
      </w:rPr>
    </w:lvl>
  </w:abstractNum>
  <w:abstractNum w:abstractNumId="30">
    <w:nsid w:val="7F7036A7"/>
    <w:multiLevelType w:val="hybridMultilevel"/>
    <w:tmpl w:val="AB60F694"/>
    <w:lvl w:ilvl="0" w:tplc="57FCF180">
      <w:start w:val="1"/>
      <w:numFmt w:val="lowerLetter"/>
      <w:lvlText w:val="%1)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id" w:eastAsia="en-US" w:bidi="ar-SA"/>
      </w:rPr>
    </w:lvl>
    <w:lvl w:ilvl="1" w:tplc="4030C582">
      <w:numFmt w:val="bullet"/>
      <w:lvlText w:val="•"/>
      <w:lvlJc w:val="left"/>
      <w:pPr>
        <w:ind w:left="660" w:hanging="284"/>
      </w:pPr>
      <w:rPr>
        <w:rFonts w:hint="default"/>
        <w:lang w:val="id" w:eastAsia="en-US" w:bidi="ar-SA"/>
      </w:rPr>
    </w:lvl>
    <w:lvl w:ilvl="2" w:tplc="7DEA04D4">
      <w:numFmt w:val="bullet"/>
      <w:lvlText w:val="•"/>
      <w:lvlJc w:val="left"/>
      <w:pPr>
        <w:ind w:left="901" w:hanging="284"/>
      </w:pPr>
      <w:rPr>
        <w:rFonts w:hint="default"/>
        <w:lang w:val="id" w:eastAsia="en-US" w:bidi="ar-SA"/>
      </w:rPr>
    </w:lvl>
    <w:lvl w:ilvl="3" w:tplc="B55E4DA2">
      <w:numFmt w:val="bullet"/>
      <w:lvlText w:val="•"/>
      <w:lvlJc w:val="left"/>
      <w:pPr>
        <w:ind w:left="1142" w:hanging="284"/>
      </w:pPr>
      <w:rPr>
        <w:rFonts w:hint="default"/>
        <w:lang w:val="id" w:eastAsia="en-US" w:bidi="ar-SA"/>
      </w:rPr>
    </w:lvl>
    <w:lvl w:ilvl="4" w:tplc="CD606332">
      <w:numFmt w:val="bullet"/>
      <w:lvlText w:val="•"/>
      <w:lvlJc w:val="left"/>
      <w:pPr>
        <w:ind w:left="1382" w:hanging="284"/>
      </w:pPr>
      <w:rPr>
        <w:rFonts w:hint="default"/>
        <w:lang w:val="id" w:eastAsia="en-US" w:bidi="ar-SA"/>
      </w:rPr>
    </w:lvl>
    <w:lvl w:ilvl="5" w:tplc="C9CE94F2">
      <w:numFmt w:val="bullet"/>
      <w:lvlText w:val="•"/>
      <w:lvlJc w:val="left"/>
      <w:pPr>
        <w:ind w:left="1623" w:hanging="284"/>
      </w:pPr>
      <w:rPr>
        <w:rFonts w:hint="default"/>
        <w:lang w:val="id" w:eastAsia="en-US" w:bidi="ar-SA"/>
      </w:rPr>
    </w:lvl>
    <w:lvl w:ilvl="6" w:tplc="988A4E80">
      <w:numFmt w:val="bullet"/>
      <w:lvlText w:val="•"/>
      <w:lvlJc w:val="left"/>
      <w:pPr>
        <w:ind w:left="1864" w:hanging="284"/>
      </w:pPr>
      <w:rPr>
        <w:rFonts w:hint="default"/>
        <w:lang w:val="id" w:eastAsia="en-US" w:bidi="ar-SA"/>
      </w:rPr>
    </w:lvl>
    <w:lvl w:ilvl="7" w:tplc="D750C426">
      <w:numFmt w:val="bullet"/>
      <w:lvlText w:val="•"/>
      <w:lvlJc w:val="left"/>
      <w:pPr>
        <w:ind w:left="2104" w:hanging="284"/>
      </w:pPr>
      <w:rPr>
        <w:rFonts w:hint="default"/>
        <w:lang w:val="id" w:eastAsia="en-US" w:bidi="ar-SA"/>
      </w:rPr>
    </w:lvl>
    <w:lvl w:ilvl="8" w:tplc="9C783332">
      <w:numFmt w:val="bullet"/>
      <w:lvlText w:val="•"/>
      <w:lvlJc w:val="left"/>
      <w:pPr>
        <w:ind w:left="2345" w:hanging="284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18"/>
  </w:num>
  <w:num w:numId="3">
    <w:abstractNumId w:val="14"/>
  </w:num>
  <w:num w:numId="4">
    <w:abstractNumId w:val="6"/>
  </w:num>
  <w:num w:numId="5">
    <w:abstractNumId w:val="19"/>
  </w:num>
  <w:num w:numId="6">
    <w:abstractNumId w:val="12"/>
  </w:num>
  <w:num w:numId="7">
    <w:abstractNumId w:val="25"/>
  </w:num>
  <w:num w:numId="8">
    <w:abstractNumId w:val="22"/>
  </w:num>
  <w:num w:numId="9">
    <w:abstractNumId w:val="16"/>
  </w:num>
  <w:num w:numId="10">
    <w:abstractNumId w:val="0"/>
  </w:num>
  <w:num w:numId="11">
    <w:abstractNumId w:val="29"/>
  </w:num>
  <w:num w:numId="12">
    <w:abstractNumId w:val="7"/>
  </w:num>
  <w:num w:numId="13">
    <w:abstractNumId w:val="27"/>
  </w:num>
  <w:num w:numId="14">
    <w:abstractNumId w:val="5"/>
  </w:num>
  <w:num w:numId="15">
    <w:abstractNumId w:val="20"/>
  </w:num>
  <w:num w:numId="16">
    <w:abstractNumId w:val="24"/>
  </w:num>
  <w:num w:numId="17">
    <w:abstractNumId w:val="11"/>
  </w:num>
  <w:num w:numId="18">
    <w:abstractNumId w:val="23"/>
  </w:num>
  <w:num w:numId="19">
    <w:abstractNumId w:val="9"/>
  </w:num>
  <w:num w:numId="20">
    <w:abstractNumId w:val="21"/>
  </w:num>
  <w:num w:numId="21">
    <w:abstractNumId w:val="3"/>
  </w:num>
  <w:num w:numId="22">
    <w:abstractNumId w:val="28"/>
  </w:num>
  <w:num w:numId="23">
    <w:abstractNumId w:val="15"/>
  </w:num>
  <w:num w:numId="24">
    <w:abstractNumId w:val="10"/>
  </w:num>
  <w:num w:numId="25">
    <w:abstractNumId w:val="30"/>
  </w:num>
  <w:num w:numId="26">
    <w:abstractNumId w:val="8"/>
  </w:num>
  <w:num w:numId="27">
    <w:abstractNumId w:val="1"/>
  </w:num>
  <w:num w:numId="28">
    <w:abstractNumId w:val="26"/>
  </w:num>
  <w:num w:numId="29">
    <w:abstractNumId w:val="17"/>
  </w:num>
  <w:num w:numId="30">
    <w:abstractNumId w:val="4"/>
  </w:num>
  <w:num w:numId="31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56"/>
    <w:rsid w:val="000023D0"/>
    <w:rsid w:val="00036038"/>
    <w:rsid w:val="000C3967"/>
    <w:rsid w:val="000D4CDD"/>
    <w:rsid w:val="000E7498"/>
    <w:rsid w:val="00102FC2"/>
    <w:rsid w:val="00122BE6"/>
    <w:rsid w:val="00131492"/>
    <w:rsid w:val="001360D0"/>
    <w:rsid w:val="001569E8"/>
    <w:rsid w:val="00181F35"/>
    <w:rsid w:val="0018329F"/>
    <w:rsid w:val="00193B91"/>
    <w:rsid w:val="001A306E"/>
    <w:rsid w:val="001B3A51"/>
    <w:rsid w:val="00234151"/>
    <w:rsid w:val="0025789D"/>
    <w:rsid w:val="002B747E"/>
    <w:rsid w:val="002C7122"/>
    <w:rsid w:val="002D0A61"/>
    <w:rsid w:val="002D12AA"/>
    <w:rsid w:val="002F1C20"/>
    <w:rsid w:val="00307509"/>
    <w:rsid w:val="00373C0E"/>
    <w:rsid w:val="00375C18"/>
    <w:rsid w:val="003952C8"/>
    <w:rsid w:val="003C68E5"/>
    <w:rsid w:val="003E3D8F"/>
    <w:rsid w:val="00433912"/>
    <w:rsid w:val="00497EA0"/>
    <w:rsid w:val="004E09FD"/>
    <w:rsid w:val="00513CA9"/>
    <w:rsid w:val="005150BF"/>
    <w:rsid w:val="00523E2E"/>
    <w:rsid w:val="005442BC"/>
    <w:rsid w:val="005B3CA7"/>
    <w:rsid w:val="005B5F34"/>
    <w:rsid w:val="005B7454"/>
    <w:rsid w:val="005E3A7E"/>
    <w:rsid w:val="00614ACE"/>
    <w:rsid w:val="006C453A"/>
    <w:rsid w:val="006D1416"/>
    <w:rsid w:val="007606FC"/>
    <w:rsid w:val="007C65F8"/>
    <w:rsid w:val="00873A46"/>
    <w:rsid w:val="008E0C48"/>
    <w:rsid w:val="008E28FB"/>
    <w:rsid w:val="008F3B86"/>
    <w:rsid w:val="00916FA7"/>
    <w:rsid w:val="00950876"/>
    <w:rsid w:val="00974CAA"/>
    <w:rsid w:val="009A74FA"/>
    <w:rsid w:val="009D2B95"/>
    <w:rsid w:val="00A70F41"/>
    <w:rsid w:val="00AA313A"/>
    <w:rsid w:val="00AF6DFC"/>
    <w:rsid w:val="00B04A72"/>
    <w:rsid w:val="00B25817"/>
    <w:rsid w:val="00B90AF6"/>
    <w:rsid w:val="00BF0C6F"/>
    <w:rsid w:val="00C32E39"/>
    <w:rsid w:val="00C6180B"/>
    <w:rsid w:val="00CD02A9"/>
    <w:rsid w:val="00CD4417"/>
    <w:rsid w:val="00CE62FD"/>
    <w:rsid w:val="00CF7039"/>
    <w:rsid w:val="00D42871"/>
    <w:rsid w:val="00D9795A"/>
    <w:rsid w:val="00DC2B9C"/>
    <w:rsid w:val="00DE776A"/>
    <w:rsid w:val="00ED60C9"/>
    <w:rsid w:val="00EF017A"/>
    <w:rsid w:val="00F20B56"/>
    <w:rsid w:val="00F21456"/>
    <w:rsid w:val="00F21AB3"/>
    <w:rsid w:val="00F90B8F"/>
    <w:rsid w:val="00F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20B56"/>
    <w:pPr>
      <w:ind w:left="720"/>
      <w:contextualSpacing/>
    </w:pPr>
    <w:rPr>
      <w:rFonts w:eastAsiaTheme="minorEastAsia"/>
      <w:lang w:eastAsia="id-ID"/>
    </w:rPr>
  </w:style>
  <w:style w:type="character" w:customStyle="1" w:styleId="ListParagraphChar">
    <w:name w:val="List Paragraph Char"/>
    <w:link w:val="ListParagraph"/>
    <w:uiPriority w:val="34"/>
    <w:rsid w:val="00F20B56"/>
    <w:rPr>
      <w:rFonts w:eastAsiaTheme="minorEastAsia"/>
      <w:lang w:eastAsia="id-ID"/>
    </w:rPr>
  </w:style>
  <w:style w:type="table" w:styleId="TableGrid">
    <w:name w:val="Table Grid"/>
    <w:basedOn w:val="TableNormal"/>
    <w:rsid w:val="00C6180B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0B8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D12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D12AA"/>
    <w:rPr>
      <w:rFonts w:ascii="Arial" w:eastAsia="Arial" w:hAnsi="Arial" w:cs="Arial"/>
      <w:sz w:val="20"/>
      <w:szCs w:val="20"/>
      <w:lang w:val="id"/>
    </w:rPr>
  </w:style>
  <w:style w:type="paragraph" w:customStyle="1" w:styleId="TableParagraph">
    <w:name w:val="Table Paragraph"/>
    <w:basedOn w:val="Normal"/>
    <w:uiPriority w:val="1"/>
    <w:qFormat/>
    <w:rsid w:val="00497E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customStyle="1" w:styleId="ColorfulList-Accent11">
    <w:name w:val="Colorful List - Accent 11"/>
    <w:basedOn w:val="Normal"/>
    <w:uiPriority w:val="34"/>
    <w:qFormat/>
    <w:rsid w:val="00EF017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0E749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OC1">
    <w:name w:val="toc 1"/>
    <w:basedOn w:val="Normal"/>
    <w:uiPriority w:val="1"/>
    <w:qFormat/>
    <w:rsid w:val="002D0A61"/>
    <w:pPr>
      <w:widowControl w:val="0"/>
      <w:autoSpaceDE w:val="0"/>
      <w:autoSpaceDN w:val="0"/>
      <w:spacing w:before="137" w:after="0" w:line="240" w:lineRule="auto"/>
      <w:ind w:left="22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20B56"/>
    <w:pPr>
      <w:ind w:left="720"/>
      <w:contextualSpacing/>
    </w:pPr>
    <w:rPr>
      <w:rFonts w:eastAsiaTheme="minorEastAsia"/>
      <w:lang w:eastAsia="id-ID"/>
    </w:rPr>
  </w:style>
  <w:style w:type="character" w:customStyle="1" w:styleId="ListParagraphChar">
    <w:name w:val="List Paragraph Char"/>
    <w:link w:val="ListParagraph"/>
    <w:uiPriority w:val="34"/>
    <w:rsid w:val="00F20B56"/>
    <w:rPr>
      <w:rFonts w:eastAsiaTheme="minorEastAsia"/>
      <w:lang w:eastAsia="id-ID"/>
    </w:rPr>
  </w:style>
  <w:style w:type="table" w:styleId="TableGrid">
    <w:name w:val="Table Grid"/>
    <w:basedOn w:val="TableNormal"/>
    <w:rsid w:val="00C6180B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0B8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D12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D12AA"/>
    <w:rPr>
      <w:rFonts w:ascii="Arial" w:eastAsia="Arial" w:hAnsi="Arial" w:cs="Arial"/>
      <w:sz w:val="20"/>
      <w:szCs w:val="20"/>
      <w:lang w:val="id"/>
    </w:rPr>
  </w:style>
  <w:style w:type="paragraph" w:customStyle="1" w:styleId="TableParagraph">
    <w:name w:val="Table Paragraph"/>
    <w:basedOn w:val="Normal"/>
    <w:uiPriority w:val="1"/>
    <w:qFormat/>
    <w:rsid w:val="00497E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customStyle="1" w:styleId="ColorfulList-Accent11">
    <w:name w:val="Colorful List - Accent 11"/>
    <w:basedOn w:val="Normal"/>
    <w:uiPriority w:val="34"/>
    <w:qFormat/>
    <w:rsid w:val="00EF017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0E749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OC1">
    <w:name w:val="toc 1"/>
    <w:basedOn w:val="Normal"/>
    <w:uiPriority w:val="1"/>
    <w:qFormat/>
    <w:rsid w:val="002D0A61"/>
    <w:pPr>
      <w:widowControl w:val="0"/>
      <w:autoSpaceDE w:val="0"/>
      <w:autoSpaceDN w:val="0"/>
      <w:spacing w:before="137" w:after="0" w:line="240" w:lineRule="auto"/>
      <w:ind w:left="22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9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1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8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99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4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0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405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3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2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0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7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1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4237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068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263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681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2021-03-01T12:35:00Z</cp:lastPrinted>
  <dcterms:created xsi:type="dcterms:W3CDTF">2021-03-02T14:03:00Z</dcterms:created>
  <dcterms:modified xsi:type="dcterms:W3CDTF">2021-03-03T04:55:00Z</dcterms:modified>
</cp:coreProperties>
</file>