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9" w:rsidRDefault="00A3783C" w:rsidP="00A9368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93689"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"/>
        <w:gridCol w:w="1816"/>
        <w:gridCol w:w="1227"/>
        <w:gridCol w:w="379"/>
        <w:gridCol w:w="1008"/>
        <w:gridCol w:w="1270"/>
        <w:gridCol w:w="1443"/>
        <w:gridCol w:w="1054"/>
      </w:tblGrid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 w:rsidR="005577F5">
              <w:rPr>
                <w:rFonts w:ascii="Tahoma" w:hAnsi="Tahoma" w:cs="Tahoma"/>
              </w:rPr>
              <w:t xml:space="preserve">DASAR DASAR </w:t>
            </w:r>
            <w:r>
              <w:rPr>
                <w:rFonts w:ascii="Tahoma" w:hAnsi="Tahoma" w:cs="Tahoma"/>
              </w:rPr>
              <w:t>STATISTIK</w:t>
            </w:r>
            <w:r w:rsidR="005577F5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</w:t>
            </w:r>
            <w:r w:rsidR="009379C2">
              <w:rPr>
                <w:rFonts w:ascii="Tahoma" w:hAnsi="Tahoma" w:cs="Tahoma"/>
              </w:rPr>
              <w:t>mester:    Kode: 215206   sks: 3</w:t>
            </w:r>
            <w:r>
              <w:rPr>
                <w:rFonts w:ascii="Tahoma" w:hAnsi="Tahoma" w:cs="Tahoma"/>
              </w:rPr>
              <w:t xml:space="preserve"> sks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Pr="00155281" w:rsidRDefault="00A9368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Studi: ILMU </w:t>
            </w:r>
            <w:r w:rsidR="005577F5">
              <w:rPr>
                <w:rFonts w:ascii="Tahoma" w:hAnsi="Tahoma" w:cs="Tahoma"/>
              </w:rPr>
              <w:t>PEMERINTAH</w:t>
            </w:r>
            <w:r w:rsidR="00155281">
              <w:rPr>
                <w:rFonts w:ascii="Tahoma" w:hAnsi="Tahoma" w:cs="Tahoma"/>
              </w:rPr>
              <w:t xml:space="preserve">AN 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93689" w:rsidTr="00EF34D1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F5" w:rsidRDefault="00A93689" w:rsidP="005577F5">
            <w:pPr>
              <w:spacing w:after="0" w:line="360" w:lineRule="auto"/>
              <w:rPr>
                <w:b/>
              </w:rPr>
            </w:pPr>
            <w:r>
              <w:rPr>
                <w:rFonts w:ascii="Tahoma" w:hAnsi="Tahoma" w:cs="Tahoma"/>
              </w:rPr>
              <w:t xml:space="preserve">Capaian Pembelajaran: </w:t>
            </w:r>
            <w:r>
              <w:rPr>
                <w:b/>
                <w:lang w:val="sv-SE"/>
              </w:rPr>
              <w:t xml:space="preserve">Mengaplikasikan  </w:t>
            </w:r>
            <w:r>
              <w:rPr>
                <w:b/>
              </w:rPr>
              <w:t xml:space="preserve"> </w:t>
            </w:r>
            <w:r w:rsidR="005577F5">
              <w:rPr>
                <w:b/>
              </w:rPr>
              <w:t xml:space="preserve">Dasar- dasar </w:t>
            </w:r>
            <w:r>
              <w:rPr>
                <w:b/>
                <w:lang w:val="sv-SE"/>
              </w:rPr>
              <w:t>Statistik</w:t>
            </w:r>
            <w:r w:rsidR="005577F5">
              <w:rPr>
                <w:b/>
              </w:rPr>
              <w:t xml:space="preserve">a </w:t>
            </w:r>
            <w:r w:rsidR="005577F5"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>p</w:t>
            </w:r>
            <w:r w:rsidR="005577F5">
              <w:rPr>
                <w:b/>
                <w:lang w:val="sv-SE"/>
              </w:rPr>
              <w:t xml:space="preserve">ada kajian-kajian  </w:t>
            </w:r>
            <w:r w:rsidR="005577F5">
              <w:rPr>
                <w:b/>
              </w:rPr>
              <w:t xml:space="preserve">ilmu             </w:t>
            </w:r>
          </w:p>
          <w:p w:rsidR="00A93689" w:rsidRDefault="005577F5" w:rsidP="005577F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pemerintahan</w:t>
            </w:r>
            <w:r w:rsidR="00A93689">
              <w:rPr>
                <w:b/>
                <w:lang w:val="es-MX"/>
              </w:rPr>
              <w:t xml:space="preserve"> </w:t>
            </w:r>
            <w:r w:rsidR="00A93689">
              <w:rPr>
                <w:b/>
              </w:rPr>
              <w:t>.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</w:t>
            </w:r>
            <w:r w:rsidR="0015528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ke-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   pelajaran)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Termotivasi untuk menguasai kompetensi akhir yang diharapkan.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Rancangan   Pembelajaran Semester (RPS)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Penjelasan oleh dosen mengenai proses pembelajar</w:t>
            </w:r>
            <w:r w:rsidR="00155281">
              <w:t xml:space="preserve">- </w:t>
            </w:r>
            <w:r>
              <w:t>an yang akan dilakukan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 xml:space="preserve">Mahasiswa </w:t>
            </w:r>
            <w:r>
              <w:rPr>
                <w:lang w:val="sv-SE"/>
              </w:rPr>
              <w:t>Mampu menjelaskan dan mempresenta-sikan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Pengertian statistika, macam-macam skala pengukuran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kuliah, diskusi, tugas makalah presentasi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Kemampuan menjawab pertanyaan LK 1 dengan mengguna-</w:t>
            </w:r>
          </w:p>
          <w:p w:rsidR="00A93689" w:rsidRDefault="00A93689">
            <w:pPr>
              <w:spacing w:line="360" w:lineRule="auto"/>
            </w:pPr>
            <w:smartTag w:uri="urn:schemas-microsoft-com:office:smarttags" w:element="State">
              <w:smartTag w:uri="urn:schemas-microsoft-com:office:smarttags" w:element="place">
                <w:r>
                  <w:t>kan</w:t>
                </w:r>
              </w:smartTag>
            </w:smartTag>
            <w:r>
              <w:t xml:space="preserve"> literatur sebagai acuan.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5  %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Mampu: memahami cara  mengumpulkan, mengolah, menghitung dan menyajikan data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Data kasar, variabel dan nilai variabel, macam-macam distribusi frekuensi (DF tunggal, DF </w:t>
            </w:r>
            <w:r>
              <w:lastRenderedPageBreak/>
              <w:t>bergolong, DF kumulatif, DF relatif)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t>Tabel silang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lastRenderedPageBreak/>
              <w:t>kuliah, tugas parktek/latihan</w:t>
            </w:r>
          </w:p>
          <w:p w:rsidR="00A93689" w:rsidRDefault="00A93689">
            <w:pPr>
              <w:spacing w:line="360" w:lineRule="auto"/>
            </w:pPr>
            <w:r>
              <w:t>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Kelengkapan &amp; kebenaran pengolahan &amp; penyajian data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menyajikan grafik &amp; peta statistik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Penyajian grafik: histogram, polygon, ogive, peta garis, peta balok, diagram lingkar, peta statistik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Ceramah,  tugas,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Kelengkapan &amp; kebenaran pengolah</w:t>
            </w:r>
            <w:r w:rsidR="00EF34D1">
              <w:t>-</w:t>
            </w:r>
            <w:r>
              <w:t>an &amp; penyajian grafik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  <w:r>
              <w:t>UJIAN TENGAH SEMESTER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Semua materi 2-7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di kelas / pemberian tugas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 atau penjumlahan 2-7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menggunakan rumus dan menghitung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Pengukuran tendensi sentral (mean, median, modus) untuk DF tunggal dan DF bergolong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Kuliah, praktik langsung, (latihan)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12-14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rumus, menghitung, dan menginterprestasikan data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Pengukur</w:t>
            </w:r>
            <w:r w:rsidR="00EF34D1">
              <w:t>-</w:t>
            </w:r>
            <w:r>
              <w:t>an variabilitas: range, deviasi rata-rata, deviasi standar, koefisien variasi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Ceramah,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rumus, menghitung, dan </w:t>
            </w:r>
            <w:r>
              <w:lastRenderedPageBreak/>
              <w:t>menginterpres</w:t>
            </w:r>
            <w:r w:rsidR="00EF34D1">
              <w:t xml:space="preserve">- </w:t>
            </w:r>
            <w:r>
              <w:t xml:space="preserve">tasikan data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lastRenderedPageBreak/>
              <w:t>Pengukur</w:t>
            </w:r>
            <w:r w:rsidR="00EF34D1">
              <w:t xml:space="preserve">- </w:t>
            </w:r>
            <w:r>
              <w:t xml:space="preserve">an   angka </w:t>
            </w:r>
            <w:r>
              <w:lastRenderedPageBreak/>
              <w:t>indeks, Pengujian hipotesis   perhitung</w:t>
            </w:r>
            <w:r w:rsidR="00EF34D1">
              <w:t xml:space="preserve">- </w:t>
            </w:r>
            <w:r>
              <w:t xml:space="preserve">an </w:t>
            </w:r>
          </w:p>
          <w:p w:rsidR="00A93689" w:rsidRDefault="00A93689">
            <w:pPr>
              <w:spacing w:line="360" w:lineRule="auto"/>
            </w:pPr>
            <w:r>
              <w:t xml:space="preserve">  Korelasi dan Regresi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lastRenderedPageBreak/>
              <w:t xml:space="preserve">Ceramah, praktik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</w:t>
            </w:r>
            <w:r>
              <w:rPr>
                <w:lang w:val="fi-FI"/>
              </w:rPr>
              <w:lastRenderedPageBreak/>
              <w:t>n rumus dan menghitung</w:t>
            </w:r>
            <w:r>
              <w:rPr>
                <w:sz w:val="24"/>
                <w:szCs w:val="24"/>
                <w:lang w:val="fi-FI" w:eastAsia="en-US"/>
              </w:rPr>
              <w:t xml:space="preserve"> </w:t>
            </w: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 xml:space="preserve"> 16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AKHIR SEMESTER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Semua materi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  <w:rPr>
                <w:lang w:val="fi-F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tabs>
                <w:tab w:val="left" w:pos="194"/>
              </w:tabs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ab/>
              <w:t>40 %</w:t>
            </w:r>
          </w:p>
        </w:tc>
      </w:tr>
    </w:tbl>
    <w:p w:rsidR="00914980" w:rsidRDefault="00914980"/>
    <w:sectPr w:rsidR="00914980" w:rsidSect="0000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>
    <w:useFELayout/>
  </w:compat>
  <w:rsids>
    <w:rsidRoot w:val="00A93689"/>
    <w:rsid w:val="00007C41"/>
    <w:rsid w:val="00155281"/>
    <w:rsid w:val="00453370"/>
    <w:rsid w:val="005577F5"/>
    <w:rsid w:val="00710163"/>
    <w:rsid w:val="00743132"/>
    <w:rsid w:val="00914980"/>
    <w:rsid w:val="009379C2"/>
    <w:rsid w:val="009F5847"/>
    <w:rsid w:val="00A3783C"/>
    <w:rsid w:val="00A93689"/>
    <w:rsid w:val="00E7490F"/>
    <w:rsid w:val="00E821BF"/>
    <w:rsid w:val="00E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6</cp:revision>
  <dcterms:created xsi:type="dcterms:W3CDTF">2019-03-07T15:58:00Z</dcterms:created>
  <dcterms:modified xsi:type="dcterms:W3CDTF">2023-02-28T00:38:00Z</dcterms:modified>
</cp:coreProperties>
</file>