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7" w:rsidRDefault="00462757" w:rsidP="00516A1E">
      <w:pPr>
        <w:jc w:val="center"/>
        <w:rPr>
          <w:rFonts w:cstheme="minorHAnsi"/>
          <w:b/>
          <w:sz w:val="24"/>
          <w:szCs w:val="24"/>
        </w:rPr>
      </w:pPr>
    </w:p>
    <w:p w:rsidR="00462757" w:rsidRPr="00A52A69" w:rsidRDefault="00462757" w:rsidP="00462757">
      <w:pPr>
        <w:jc w:val="center"/>
        <w:rPr>
          <w:rFonts w:asciiTheme="majorHAnsi" w:hAnsiTheme="majorHAnsi" w:cs="Times New Roman"/>
          <w:b/>
          <w:sz w:val="44"/>
          <w:szCs w:val="44"/>
        </w:rPr>
      </w:pPr>
      <w:r w:rsidRPr="00A52A69">
        <w:rPr>
          <w:rFonts w:asciiTheme="majorHAnsi" w:hAnsiTheme="majorHAnsi" w:cs="Times New Roman"/>
          <w:b/>
          <w:sz w:val="44"/>
          <w:szCs w:val="44"/>
        </w:rPr>
        <w:t>Organ</w:t>
      </w:r>
      <w:r w:rsidR="00A52A69" w:rsidRPr="00A52A69">
        <w:rPr>
          <w:rFonts w:asciiTheme="majorHAnsi" w:hAnsiTheme="majorHAnsi" w:cs="Times New Roman"/>
          <w:b/>
          <w:sz w:val="44"/>
          <w:szCs w:val="44"/>
        </w:rPr>
        <w:t xml:space="preserve">isasi </w:t>
      </w:r>
      <w:proofErr w:type="spellStart"/>
      <w:r w:rsidR="00A52A69" w:rsidRPr="00A52A69">
        <w:rPr>
          <w:rFonts w:asciiTheme="majorHAnsi" w:hAnsiTheme="majorHAnsi" w:cs="Times New Roman"/>
          <w:b/>
          <w:sz w:val="44"/>
          <w:szCs w:val="44"/>
        </w:rPr>
        <w:t>dan</w:t>
      </w:r>
      <w:proofErr w:type="spellEnd"/>
      <w:r w:rsidR="00A52A69" w:rsidRPr="00A52A69">
        <w:rPr>
          <w:rFonts w:asciiTheme="majorHAnsi" w:hAnsiTheme="majorHAnsi" w:cs="Times New Roman"/>
          <w:b/>
          <w:sz w:val="44"/>
          <w:szCs w:val="44"/>
        </w:rPr>
        <w:t xml:space="preserve"> Manajemen Pemerintah</w:t>
      </w:r>
      <w:r w:rsidRPr="00A52A69">
        <w:rPr>
          <w:rFonts w:asciiTheme="majorHAnsi" w:hAnsiTheme="majorHAnsi" w:cs="Times New Roman"/>
          <w:b/>
          <w:sz w:val="44"/>
          <w:szCs w:val="44"/>
        </w:rPr>
        <w:t xml:space="preserve"> Daerah</w:t>
      </w:r>
    </w:p>
    <w:p w:rsidR="00462757" w:rsidRDefault="00462757" w:rsidP="00462757">
      <w:pPr>
        <w:jc w:val="center"/>
        <w:rPr>
          <w:rFonts w:asciiTheme="majorHAnsi" w:hAnsiTheme="majorHAnsi" w:cs="Times New Roman"/>
          <w:b/>
          <w:sz w:val="40"/>
          <w:szCs w:val="40"/>
        </w:rPr>
      </w:pPr>
    </w:p>
    <w:p w:rsidR="00A52A69" w:rsidRPr="00A52A69" w:rsidRDefault="00A52A69" w:rsidP="00462757">
      <w:pPr>
        <w:jc w:val="center"/>
        <w:rPr>
          <w:rFonts w:asciiTheme="majorHAnsi" w:hAnsiTheme="majorHAnsi" w:cs="Times New Roman"/>
          <w:b/>
          <w:sz w:val="40"/>
          <w:szCs w:val="40"/>
        </w:rPr>
      </w:pPr>
    </w:p>
    <w:p w:rsidR="00462757" w:rsidRPr="00A52A69" w:rsidRDefault="00462757" w:rsidP="00462757">
      <w:pPr>
        <w:spacing w:after="0" w:line="240" w:lineRule="auto"/>
        <w:rPr>
          <w:rFonts w:asciiTheme="majorHAnsi" w:eastAsia="Times New Roman" w:hAnsiTheme="majorHAnsi" w:cs="Times New Roman"/>
          <w:b/>
          <w:color w:val="000000" w:themeColor="text1"/>
          <w:kern w:val="24"/>
          <w:sz w:val="40"/>
          <w:szCs w:val="40"/>
          <w:lang w:val="en-US" w:eastAsia="en-US"/>
        </w:rPr>
      </w:pPr>
      <w:r w:rsidRPr="00A52A69">
        <w:rPr>
          <w:rFonts w:asciiTheme="majorHAnsi" w:eastAsia="Times New Roman" w:hAnsiTheme="majorHAnsi" w:cs="Times New Roman"/>
          <w:b/>
          <w:color w:val="000000" w:themeColor="text1"/>
          <w:kern w:val="24"/>
          <w:sz w:val="40"/>
          <w:szCs w:val="40"/>
          <w:lang w:val="id-ID" w:eastAsia="en-US"/>
        </w:rPr>
        <w:t>Kesepakatan pelaksanaan proses belajar mengajar</w:t>
      </w:r>
      <w:r w:rsidRPr="00A52A69">
        <w:rPr>
          <w:rFonts w:asciiTheme="majorHAnsi" w:eastAsia="Times New Roman" w:hAnsiTheme="majorHAnsi" w:cs="Times New Roman"/>
          <w:b/>
          <w:color w:val="000000" w:themeColor="text1"/>
          <w:kern w:val="24"/>
          <w:sz w:val="40"/>
          <w:szCs w:val="40"/>
          <w:lang w:val="en-US" w:eastAsia="en-US"/>
        </w:rPr>
        <w:t xml:space="preserve"> :</w:t>
      </w:r>
    </w:p>
    <w:p w:rsidR="00A52A69" w:rsidRPr="00A52A69" w:rsidRDefault="00A52A69" w:rsidP="00462757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kern w:val="24"/>
          <w:sz w:val="40"/>
          <w:szCs w:val="40"/>
          <w:lang w:val="en-US" w:eastAsia="en-US"/>
        </w:rPr>
      </w:pP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Bentuk 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pembelajaran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daring </w:t>
      </w: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Materi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kuliah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melalui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 portal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akademik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  <w:lang w:val="id-ID"/>
        </w:rPr>
        <w:t xml:space="preserve">Mahasiswa wajib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Presensi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dan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Presensi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harus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sesuai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jadwal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kuliah</w:t>
      </w:r>
      <w:proofErr w:type="spellEnd"/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.</w:t>
      </w: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>T</w:t>
      </w: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  <w:lang w:val="id-ID"/>
        </w:rPr>
        <w:t>ugas individu</w:t>
      </w: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</w:rPr>
        <w:t xml:space="preserve"> Evaluasi  Tengah </w:t>
      </w: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  <w:lang w:val="id-ID"/>
        </w:rPr>
        <w:t>Semester</w:t>
      </w:r>
    </w:p>
    <w:p w:rsidR="00462757" w:rsidRPr="00A52A69" w:rsidRDefault="00462757" w:rsidP="00462757">
      <w:pPr>
        <w:numPr>
          <w:ilvl w:val="0"/>
          <w:numId w:val="8"/>
        </w:numPr>
        <w:spacing w:after="0" w:line="240" w:lineRule="auto"/>
        <w:contextualSpacing/>
        <w:rPr>
          <w:rFonts w:asciiTheme="majorHAnsi" w:hAnsiTheme="majorHAnsi" w:cs="Times New Roman"/>
          <w:sz w:val="40"/>
          <w:szCs w:val="40"/>
        </w:rPr>
      </w:pPr>
      <w:r w:rsidRPr="00A52A69">
        <w:rPr>
          <w:rFonts w:asciiTheme="majorHAnsi" w:hAnsiTheme="majorHAnsi" w:cs="Times New Roman"/>
          <w:color w:val="000000" w:themeColor="text1"/>
          <w:kern w:val="24"/>
          <w:sz w:val="40"/>
          <w:szCs w:val="40"/>
          <w:lang w:val="id-ID"/>
        </w:rPr>
        <w:t>Ujian Akhir Semest</w:t>
      </w:r>
    </w:p>
    <w:p w:rsidR="00462757" w:rsidRPr="00A52A69" w:rsidRDefault="00462757" w:rsidP="00516A1E">
      <w:pPr>
        <w:jc w:val="center"/>
        <w:rPr>
          <w:rFonts w:asciiTheme="majorHAnsi" w:hAnsiTheme="majorHAnsi" w:cstheme="minorHAnsi"/>
          <w:b/>
          <w:sz w:val="40"/>
          <w:szCs w:val="40"/>
        </w:rPr>
      </w:pPr>
    </w:p>
    <w:p w:rsidR="00462757" w:rsidRPr="00497B06" w:rsidRDefault="00462757" w:rsidP="00462757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497B06" w:rsidRDefault="00497B06" w:rsidP="00462757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497B06" w:rsidRDefault="00497B06" w:rsidP="00877E4D">
      <w:pPr>
        <w:rPr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</w:p>
    <w:p w:rsidR="00516A1E" w:rsidRPr="00877E4D" w:rsidRDefault="00516A1E" w:rsidP="00462757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 w:rsidRPr="00877E4D">
        <w:rPr>
          <w:rFonts w:asciiTheme="majorHAnsi" w:hAnsiTheme="majorHAnsi" w:cstheme="minorHAnsi"/>
          <w:b/>
          <w:sz w:val="32"/>
          <w:szCs w:val="32"/>
        </w:rPr>
        <w:lastRenderedPageBreak/>
        <w:t>FORMAT RANCANGAN PEMBELAJARAN SEMESTER (RPS)</w:t>
      </w:r>
    </w:p>
    <w:p w:rsidR="006018E9" w:rsidRPr="00497B06" w:rsidRDefault="006018E9" w:rsidP="00516A1E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8"/>
        <w:gridCol w:w="3010"/>
        <w:gridCol w:w="2364"/>
        <w:gridCol w:w="66"/>
        <w:gridCol w:w="120"/>
        <w:gridCol w:w="1922"/>
        <w:gridCol w:w="1124"/>
        <w:gridCol w:w="2324"/>
        <w:gridCol w:w="1098"/>
      </w:tblGrid>
      <w:tr w:rsidR="00063628" w:rsidRPr="00497B06" w:rsidTr="0055409E">
        <w:tc>
          <w:tcPr>
            <w:tcW w:w="6522" w:type="dxa"/>
            <w:gridSpan w:val="3"/>
            <w:shd w:val="clear" w:color="auto" w:fill="F2F2F2" w:themeFill="background1" w:themeFillShade="F2"/>
          </w:tcPr>
          <w:p w:rsidR="00063628" w:rsidRPr="00497B06" w:rsidRDefault="00063628" w:rsidP="00462757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Matakuliah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: </w:t>
            </w:r>
            <w:r w:rsidR="00462757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Organisasi </w:t>
            </w:r>
            <w:proofErr w:type="spellStart"/>
            <w:r w:rsidR="00462757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462757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 Pemerintahan Daerah 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:rsidR="00063628" w:rsidRPr="00497B06" w:rsidRDefault="00462757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Semester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Genap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2021 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Kode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: </w:t>
            </w:r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sks</w:t>
            </w:r>
            <w:proofErr w:type="spellEnd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: 3</w:t>
            </w: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063628" w:rsidRPr="00497B06" w:rsidTr="0055409E">
        <w:tc>
          <w:tcPr>
            <w:tcW w:w="6522" w:type="dxa"/>
            <w:gridSpan w:val="3"/>
            <w:shd w:val="clear" w:color="auto" w:fill="F2F2F2" w:themeFill="background1" w:themeFillShade="F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Program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Studi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: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Ilmu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Pemerintahan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:rsidR="00063628" w:rsidRPr="00497B06" w:rsidRDefault="00063628" w:rsidP="00516A1E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Dosen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Dra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.</w:t>
            </w:r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Herawati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, MPA</w:t>
            </w:r>
          </w:p>
        </w:tc>
      </w:tr>
      <w:tr w:rsidR="00063628" w:rsidRPr="00497B06" w:rsidTr="0055409E">
        <w:tc>
          <w:tcPr>
            <w:tcW w:w="13176" w:type="dxa"/>
            <w:gridSpan w:val="9"/>
            <w:shd w:val="clear" w:color="auto" w:fill="F2F2F2" w:themeFill="background1" w:themeFillShade="F2"/>
          </w:tcPr>
          <w:p w:rsidR="00063628" w:rsidRPr="00497B06" w:rsidRDefault="00462757" w:rsidP="00497B06">
            <w:pPr>
              <w:spacing w:after="120"/>
              <w:ind w:left="2580" w:hanging="2580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Capaian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Pembelajaran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:  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Mata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kuliah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ini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berbagai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Konsep, Organisasi ,  Manajemen,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,</w:t>
            </w:r>
            <w:r w:rsidR="00C174C1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, 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 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</w:rPr>
              <w:t>Kelembagaan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Pelayanan Pemerintah Daerah.</w:t>
            </w:r>
          </w:p>
          <w:p w:rsidR="00497B06" w:rsidRDefault="00C174C1" w:rsidP="00C174C1">
            <w:pPr>
              <w:spacing w:after="120"/>
              <w:ind w:left="720"/>
              <w:rPr>
                <w:rFonts w:asciiTheme="majorHAnsi" w:hAnsiTheme="majorHAnsi" w:cstheme="minorHAnsi"/>
                <w:sz w:val="28"/>
                <w:szCs w:val="28"/>
                <w:lang w:val="en-US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                           S</w:t>
            </w:r>
            <w:proofErr w:type="spellStart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etelah</w:t>
            </w:r>
            <w:proofErr w:type="spellEnd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mengikuti</w:t>
            </w:r>
            <w:proofErr w:type="spellEnd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kuliah</w:t>
            </w:r>
            <w:proofErr w:type="spellEnd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ini</w:t>
            </w:r>
            <w:proofErr w:type="spellEnd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mahasiswa</w:t>
            </w:r>
            <w:proofErr w:type="spellEnd"/>
            <w:r w:rsidR="006A4400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merumuskan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dengan</w:t>
            </w:r>
            <w:proofErr w:type="spellEnd"/>
          </w:p>
          <w:p w:rsidR="00497B06" w:rsidRDefault="00497B06" w:rsidP="00497B06">
            <w:pPr>
              <w:spacing w:after="120"/>
              <w:ind w:left="720"/>
              <w:rPr>
                <w:rFonts w:asciiTheme="majorHAnsi" w:hAnsiTheme="majorHAnsi" w:cstheme="min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bahasa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sendiri </w:t>
            </w:r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pengertian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organisasi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dan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manajemen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dan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menganalisis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organisasi</w:t>
            </w:r>
            <w:proofErr w:type="spell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dan</w:t>
            </w:r>
            <w:proofErr w:type="spellEnd"/>
          </w:p>
          <w:p w:rsidR="00C174C1" w:rsidRPr="00497B06" w:rsidRDefault="00497B06" w:rsidP="00497B06">
            <w:pPr>
              <w:spacing w:after="120"/>
              <w:ind w:left="720"/>
              <w:rPr>
                <w:rFonts w:asciiTheme="majorHAnsi" w:hAnsiTheme="majorHAnsi" w:cstheme="min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                          </w:t>
            </w:r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</w:t>
            </w:r>
            <w:proofErr w:type="gramStart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manajemen</w:t>
            </w:r>
            <w:proofErr w:type="gramEnd"/>
            <w:r w:rsidR="00C174C1" w:rsidRPr="00497B06"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 xml:space="preserve"> Pembangunan Daerah</w:t>
            </w:r>
            <w:r>
              <w:rPr>
                <w:rFonts w:asciiTheme="majorHAnsi" w:hAnsiTheme="majorHAnsi" w:cstheme="minorHAnsi"/>
                <w:sz w:val="28"/>
                <w:szCs w:val="28"/>
                <w:lang w:val="en-US"/>
              </w:rPr>
              <w:t>.</w:t>
            </w:r>
          </w:p>
        </w:tc>
      </w:tr>
      <w:tr w:rsidR="004E6DFF" w:rsidRPr="00497B06" w:rsidTr="0055409E">
        <w:trPr>
          <w:trHeight w:val="1112"/>
        </w:trPr>
        <w:tc>
          <w:tcPr>
            <w:tcW w:w="1148" w:type="dxa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Minggu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-</w:t>
            </w:r>
          </w:p>
        </w:tc>
        <w:tc>
          <w:tcPr>
            <w:tcW w:w="3010" w:type="dxa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Kemampuan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akhir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yang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diharapkan</w:t>
            </w:r>
            <w:proofErr w:type="spellEnd"/>
          </w:p>
        </w:tc>
        <w:tc>
          <w:tcPr>
            <w:tcW w:w="2430" w:type="dxa"/>
            <w:gridSpan w:val="2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Bahan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kajian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(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materi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pelajaran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)</w:t>
            </w:r>
          </w:p>
        </w:tc>
        <w:tc>
          <w:tcPr>
            <w:tcW w:w="2042" w:type="dxa"/>
            <w:gridSpan w:val="2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Bentuk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pembelajaran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Waktu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Belajar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(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menit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)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Kriteria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Penilaian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(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indikator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)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Bobot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Nilai</w:t>
            </w:r>
          </w:p>
        </w:tc>
      </w:tr>
      <w:tr w:rsidR="004E6DFF" w:rsidRPr="00497B06" w:rsidTr="0055409E">
        <w:trPr>
          <w:trHeight w:val="338"/>
        </w:trPr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(1)</w:t>
            </w:r>
          </w:p>
        </w:tc>
        <w:tc>
          <w:tcPr>
            <w:tcW w:w="3010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(2)</w:t>
            </w:r>
          </w:p>
        </w:tc>
        <w:tc>
          <w:tcPr>
            <w:tcW w:w="2430" w:type="dxa"/>
            <w:gridSpan w:val="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(3)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(4)</w:t>
            </w:r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(5)</w:t>
            </w:r>
          </w:p>
        </w:tc>
        <w:tc>
          <w:tcPr>
            <w:tcW w:w="23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(6)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(7)</w:t>
            </w:r>
          </w:p>
        </w:tc>
      </w:tr>
      <w:tr w:rsidR="004E6DFF" w:rsidRPr="00497B06" w:rsidTr="0055409E">
        <w:trPr>
          <w:trHeight w:val="530"/>
        </w:trPr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</w:t>
            </w:r>
          </w:p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3010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kesepakatan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belajar</w:t>
            </w:r>
            <w:proofErr w:type="spellEnd"/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RPS Organisasi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 Pemerintahan</w:t>
            </w:r>
            <w:r w:rsidR="00462757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Daerah 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063628" w:rsidRPr="00497B06" w:rsidRDefault="00063628" w:rsidP="00397F12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1.K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>esepakatan</w:t>
            </w:r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belajar</w:t>
            </w:r>
            <w:proofErr w:type="spellEnd"/>
          </w:p>
          <w:p w:rsidR="00063628" w:rsidRPr="00497B06" w:rsidRDefault="00991B0A" w:rsidP="00397F12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2</w:t>
            </w:r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.RPS Organisasi </w:t>
            </w:r>
            <w:proofErr w:type="spellStart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 Pemerintahan</w:t>
            </w:r>
            <w:r w:rsidR="00462757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Daerah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II</w:t>
            </w:r>
          </w:p>
        </w:tc>
        <w:tc>
          <w:tcPr>
            <w:tcW w:w="3010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tentang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organisasi</w:t>
            </w:r>
            <w:proofErr w:type="spellEnd"/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063628" w:rsidRPr="00497B06" w:rsidRDefault="00063628" w:rsidP="00397F12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 xml:space="preserve">1.Konsep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Organisasi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,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asas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,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struktur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,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unsur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dan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linkungan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organisasi</w:t>
            </w:r>
            <w:proofErr w:type="spellEnd"/>
          </w:p>
          <w:p w:rsidR="00063628" w:rsidRPr="00497B06" w:rsidRDefault="00063628" w:rsidP="004A4F1B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mengenai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Organisasi.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asas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,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struktur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,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unsur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,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linkungan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organisasi</w:t>
            </w:r>
            <w:proofErr w:type="spellEnd"/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5%</w:t>
            </w: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III</w:t>
            </w:r>
          </w:p>
        </w:tc>
        <w:tc>
          <w:tcPr>
            <w:tcW w:w="3010" w:type="dxa"/>
          </w:tcPr>
          <w:p w:rsidR="00063628" w:rsidRPr="00497B06" w:rsidRDefault="00063628" w:rsidP="004A4F1B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tentang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</w:t>
            </w: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063628" w:rsidRPr="00497B06" w:rsidRDefault="00063628" w:rsidP="00397F12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 Manajemen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fungsi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324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secara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garis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besar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mengenai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dasar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fungsi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manajemen.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IV</w:t>
            </w:r>
          </w:p>
        </w:tc>
        <w:tc>
          <w:tcPr>
            <w:tcW w:w="3010" w:type="dxa"/>
          </w:tcPr>
          <w:p w:rsidR="00063628" w:rsidRPr="00497B06" w:rsidRDefault="00063628" w:rsidP="0097782D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Pemerintahan Daerah  </w:t>
            </w:r>
            <w:proofErr w:type="spellStart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="0097782D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prinsip-prinsip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tata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pemerintahan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yang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baik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gridSpan w:val="2"/>
          </w:tcPr>
          <w:p w:rsidR="00063628" w:rsidRPr="00497B06" w:rsidRDefault="0055409E" w:rsidP="00757902">
            <w:pPr>
              <w:shd w:val="clear" w:color="auto" w:fill="FFFFFF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Pemerintahan </w:t>
            </w:r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Daerah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Tata </w:t>
            </w:r>
            <w:proofErr w:type="spellStart"/>
            <w:r w:rsidR="004E6DFF" w:rsidRPr="00497B06">
              <w:rPr>
                <w:rFonts w:asciiTheme="majorHAnsi" w:hAnsiTheme="majorHAnsi" w:cstheme="minorHAnsi"/>
                <w:sz w:val="28"/>
                <w:szCs w:val="28"/>
              </w:rPr>
              <w:t>pemerintahan</w:t>
            </w:r>
            <w:proofErr w:type="spellEnd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yang </w:t>
            </w:r>
            <w:proofErr w:type="spellStart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baik</w:t>
            </w:r>
            <w:proofErr w:type="spellEnd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55409E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Pemerintahan Daerah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prinsip-prinsip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tata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pemerintahan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yang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baik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(</w:t>
            </w:r>
            <w:r w:rsidRPr="00497B06">
              <w:rPr>
                <w:rFonts w:asciiTheme="majorHAnsi" w:hAnsiTheme="majorHAnsi" w:cstheme="minorHAnsi"/>
                <w:i/>
                <w:sz w:val="28"/>
                <w:szCs w:val="28"/>
              </w:rPr>
              <w:t xml:space="preserve">good </w:t>
            </w:r>
            <w:r w:rsidR="0055409E" w:rsidRPr="00497B06">
              <w:rPr>
                <w:rFonts w:asciiTheme="majorHAnsi" w:hAnsiTheme="majorHAnsi" w:cstheme="minorHAnsi"/>
                <w:i/>
                <w:sz w:val="28"/>
                <w:szCs w:val="28"/>
              </w:rPr>
              <w:t xml:space="preserve"> </w:t>
            </w:r>
            <w:r w:rsidRPr="00497B06">
              <w:rPr>
                <w:rFonts w:asciiTheme="majorHAnsi" w:hAnsiTheme="majorHAnsi" w:cstheme="minorHAnsi"/>
                <w:i/>
                <w:sz w:val="28"/>
                <w:szCs w:val="28"/>
              </w:rPr>
              <w:t>governance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)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V</w:t>
            </w:r>
          </w:p>
        </w:tc>
        <w:tc>
          <w:tcPr>
            <w:tcW w:w="3010" w:type="dxa"/>
          </w:tcPr>
          <w:p w:rsidR="00063628" w:rsidRPr="00497B06" w:rsidRDefault="0055409E" w:rsidP="004A4F1B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</w:t>
            </w:r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eformasi</w:t>
            </w:r>
            <w:proofErr w:type="spellEnd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 w:rsidR="00063628"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</w:p>
          <w:p w:rsidR="00063628" w:rsidRPr="00497B06" w:rsidRDefault="00063628" w:rsidP="004A4F1B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063628" w:rsidRPr="00497B06" w:rsidRDefault="00063628" w:rsidP="004A4F1B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063628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VI</w:t>
            </w:r>
          </w:p>
        </w:tc>
        <w:tc>
          <w:tcPr>
            <w:tcW w:w="3010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Road  Map</w:t>
            </w:r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Di Indonesia.</w:t>
            </w:r>
          </w:p>
        </w:tc>
        <w:tc>
          <w:tcPr>
            <w:tcW w:w="2430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Road  Map</w:t>
            </w:r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Di Indonesia.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3727ED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mengenai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roadmap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, 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4E6DFF" w:rsidRPr="00497B06" w:rsidTr="0055409E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VII</w:t>
            </w:r>
          </w:p>
        </w:tc>
        <w:tc>
          <w:tcPr>
            <w:tcW w:w="3010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roadmap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Pemda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(2)</w:t>
            </w:r>
          </w:p>
        </w:tc>
        <w:tc>
          <w:tcPr>
            <w:tcW w:w="2430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gram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Road  Map</w:t>
            </w:r>
            <w:proofErr w:type="gram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dari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Pemerintah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Kab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/Kota</w:t>
            </w:r>
          </w:p>
        </w:tc>
        <w:tc>
          <w:tcPr>
            <w:tcW w:w="2042" w:type="dxa"/>
            <w:gridSpan w:val="2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C43FC9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roadmap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birokrasi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di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suatu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kabupaten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)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3727ED" w:rsidRPr="00497B06" w:rsidTr="007048A8">
        <w:tc>
          <w:tcPr>
            <w:tcW w:w="1148" w:type="dxa"/>
          </w:tcPr>
          <w:p w:rsidR="003727ED" w:rsidRPr="00497B06" w:rsidRDefault="003727ED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VIII</w:t>
            </w:r>
          </w:p>
        </w:tc>
        <w:tc>
          <w:tcPr>
            <w:tcW w:w="10930" w:type="dxa"/>
            <w:gridSpan w:val="7"/>
          </w:tcPr>
          <w:p w:rsidR="003727ED" w:rsidRPr="00497B06" w:rsidRDefault="003727ED" w:rsidP="003727ED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b/>
                <w:sz w:val="28"/>
                <w:szCs w:val="28"/>
              </w:rPr>
              <w:t>Ujian</w:t>
            </w:r>
            <w:proofErr w:type="spellEnd"/>
            <w:r w:rsidRPr="00497B06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Tengah Semester</w:t>
            </w:r>
          </w:p>
          <w:p w:rsidR="003727ED" w:rsidRPr="003727ED" w:rsidRDefault="003727ED" w:rsidP="003727ED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Mahasiswa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mengerjakan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ujian</w:t>
            </w:r>
            <w:proofErr w:type="spellEnd"/>
          </w:p>
        </w:tc>
        <w:tc>
          <w:tcPr>
            <w:tcW w:w="1098" w:type="dxa"/>
          </w:tcPr>
          <w:p w:rsidR="003727ED" w:rsidRPr="00497B06" w:rsidRDefault="003727ED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4E6DFF" w:rsidRPr="00497B06" w:rsidTr="00497B06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IX</w:t>
            </w:r>
          </w:p>
        </w:tc>
        <w:tc>
          <w:tcPr>
            <w:tcW w:w="3010" w:type="dxa"/>
          </w:tcPr>
          <w:p w:rsidR="00063628" w:rsidRPr="00497B06" w:rsidRDefault="0055409E" w:rsidP="0055409E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mamahami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mengenai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 perencanaan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Pemda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 Organisasi </w:t>
            </w:r>
            <w:proofErr w:type="spellStart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>Pemda</w:t>
            </w:r>
            <w:proofErr w:type="spellEnd"/>
            <w:r w:rsidRPr="00497B06">
              <w:rPr>
                <w:rFonts w:asciiTheme="majorHAnsi" w:hAnsiTheme="majorHAnsi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50" w:type="dxa"/>
            <w:gridSpan w:val="3"/>
          </w:tcPr>
          <w:p w:rsidR="00063628" w:rsidRPr="00497B06" w:rsidRDefault="00C8311C" w:rsidP="0055409E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</w:t>
            </w:r>
            <w:r w:rsidR="004E6DFF" w:rsidRPr="00497B06">
              <w:rPr>
                <w:rFonts w:asciiTheme="majorHAnsi" w:hAnsiTheme="majorHAnsi" w:cstheme="minorHAnsi"/>
                <w:sz w:val="28"/>
                <w:szCs w:val="28"/>
              </w:rPr>
              <w:t>erencanaan Pem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erintah D</w:t>
            </w:r>
            <w:r w:rsidR="004E6DFF" w:rsidRPr="00497B06">
              <w:rPr>
                <w:rFonts w:asciiTheme="majorHAnsi" w:hAnsiTheme="majorHAnsi" w:cstheme="minorHAnsi"/>
                <w:sz w:val="28"/>
                <w:szCs w:val="28"/>
              </w:rPr>
              <w:t>a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erah </w:t>
            </w:r>
          </w:p>
        </w:tc>
        <w:tc>
          <w:tcPr>
            <w:tcW w:w="1922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mengenai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Perencanaan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Pem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-</w:t>
            </w:r>
            <w:r w:rsidR="00C8311C" w:rsidRPr="00497B06">
              <w:rPr>
                <w:rFonts w:asciiTheme="majorHAnsi" w:hAnsiTheme="majorHAnsi" w:cstheme="minorHAnsi"/>
                <w:sz w:val="28"/>
                <w:szCs w:val="28"/>
              </w:rPr>
              <w:t>Da</w:t>
            </w:r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4E6DFF" w:rsidRPr="00497B06" w:rsidTr="00497B06">
        <w:tc>
          <w:tcPr>
            <w:tcW w:w="114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</w:t>
            </w:r>
          </w:p>
        </w:tc>
        <w:tc>
          <w:tcPr>
            <w:tcW w:w="3010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kelembagaan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pemerintah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daerah</w:t>
            </w:r>
            <w:proofErr w:type="spellEnd"/>
            <w:r w:rsidR="00C8311C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3"/>
          </w:tcPr>
          <w:p w:rsidR="00063628" w:rsidRPr="00497B06" w:rsidRDefault="00C8311C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Kelembagaan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Daerah</w:t>
            </w:r>
          </w:p>
        </w:tc>
        <w:tc>
          <w:tcPr>
            <w:tcW w:w="1922" w:type="dxa"/>
          </w:tcPr>
          <w:p w:rsidR="00063628" w:rsidRPr="00497B06" w:rsidRDefault="00063628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063628" w:rsidRPr="00497B06" w:rsidRDefault="00063628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kelembagaan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Pemda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3727ED">
              <w:rPr>
                <w:rFonts w:asciiTheme="majorHAnsi" w:hAnsiTheme="majorHAnsi" w:cstheme="minorHAnsi"/>
                <w:sz w:val="28"/>
                <w:szCs w:val="28"/>
              </w:rPr>
              <w:t>pembentukannya</w:t>
            </w:r>
            <w:proofErr w:type="spellEnd"/>
          </w:p>
        </w:tc>
        <w:tc>
          <w:tcPr>
            <w:tcW w:w="1098" w:type="dxa"/>
          </w:tcPr>
          <w:p w:rsidR="00063628" w:rsidRPr="00497B06" w:rsidRDefault="00063628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55409E" w:rsidRPr="00497B06" w:rsidTr="00497B06">
        <w:tc>
          <w:tcPr>
            <w:tcW w:w="114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lastRenderedPageBreak/>
              <w:t>XI</w:t>
            </w:r>
          </w:p>
        </w:tc>
        <w:tc>
          <w:tcPr>
            <w:tcW w:w="3010" w:type="dxa"/>
          </w:tcPr>
          <w:p w:rsidR="0055409E" w:rsidRPr="00497B06" w:rsidRDefault="0055409E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>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Pengganggaran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Deerah</w:t>
            </w:r>
            <w:proofErr w:type="spellEnd"/>
          </w:p>
        </w:tc>
        <w:tc>
          <w:tcPr>
            <w:tcW w:w="2550" w:type="dxa"/>
            <w:gridSpan w:val="3"/>
          </w:tcPr>
          <w:p w:rsidR="0055409E" w:rsidRPr="00497B06" w:rsidRDefault="0055409E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Pengganggaran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Deerah</w:t>
            </w:r>
            <w:proofErr w:type="spellEnd"/>
          </w:p>
        </w:tc>
        <w:tc>
          <w:tcPr>
            <w:tcW w:w="1922" w:type="dxa"/>
          </w:tcPr>
          <w:p w:rsidR="0055409E" w:rsidRPr="00497B06" w:rsidRDefault="0055409E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55409E" w:rsidRPr="00497B06" w:rsidRDefault="0055409E" w:rsidP="00C8311C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Pengganggaran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Deerah</w:t>
            </w:r>
            <w:proofErr w:type="spellEnd"/>
          </w:p>
        </w:tc>
        <w:tc>
          <w:tcPr>
            <w:tcW w:w="109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55409E" w:rsidRPr="00497B06" w:rsidTr="00497B06">
        <w:tc>
          <w:tcPr>
            <w:tcW w:w="114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XII</w:t>
            </w:r>
          </w:p>
        </w:tc>
        <w:tc>
          <w:tcPr>
            <w:tcW w:w="3010" w:type="dxa"/>
          </w:tcPr>
          <w:p w:rsidR="0055409E" w:rsidRPr="00497B06" w:rsidRDefault="0055409E" w:rsidP="00C8311C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kebijakan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SDM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Pemda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gridSpan w:val="3"/>
          </w:tcPr>
          <w:p w:rsidR="0055409E" w:rsidRPr="00497B06" w:rsidRDefault="00497B06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SDM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Pemda</w:t>
            </w:r>
            <w:proofErr w:type="spellEnd"/>
          </w:p>
        </w:tc>
        <w:tc>
          <w:tcPr>
            <w:tcW w:w="1922" w:type="dxa"/>
          </w:tcPr>
          <w:p w:rsidR="0055409E" w:rsidRPr="00497B06" w:rsidRDefault="0055409E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55409E" w:rsidRPr="00497B06" w:rsidRDefault="0055409E" w:rsidP="00C8311C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manajemen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sumber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daya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manusia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Pemda</w:t>
            </w:r>
            <w:proofErr w:type="spellEnd"/>
          </w:p>
        </w:tc>
        <w:tc>
          <w:tcPr>
            <w:tcW w:w="109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55409E" w:rsidRPr="00497B06" w:rsidTr="00497B06">
        <w:tc>
          <w:tcPr>
            <w:tcW w:w="114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XIII</w:t>
            </w:r>
          </w:p>
        </w:tc>
        <w:tc>
          <w:tcPr>
            <w:tcW w:w="3010" w:type="dxa"/>
          </w:tcPr>
          <w:p w:rsidR="0055409E" w:rsidRPr="00497B06" w:rsidRDefault="0055409E" w:rsidP="00C8311C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tentang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>la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yanan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public </w:t>
            </w:r>
          </w:p>
        </w:tc>
        <w:tc>
          <w:tcPr>
            <w:tcW w:w="2550" w:type="dxa"/>
            <w:gridSpan w:val="3"/>
          </w:tcPr>
          <w:p w:rsidR="0055409E" w:rsidRPr="00497B06" w:rsidRDefault="00497B06" w:rsidP="00C8311C">
            <w:pPr>
              <w:pStyle w:val="ListParagraph"/>
              <w:ind w:left="206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R</w:t>
            </w:r>
            <w:r w:rsidR="0055409E" w:rsidRPr="00497B06">
              <w:rPr>
                <w:rFonts w:asciiTheme="majorHAnsi" w:hAnsiTheme="majorHAnsi" w:cstheme="minorHAnsi"/>
                <w:sz w:val="28"/>
                <w:szCs w:val="28"/>
              </w:rPr>
              <w:t>eformasi</w:t>
            </w:r>
            <w:proofErr w:type="spellEnd"/>
            <w:r w:rsidR="0055409E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55409E" w:rsidRPr="00497B06">
              <w:rPr>
                <w:rFonts w:asciiTheme="majorHAnsi" w:hAnsiTheme="majorHAnsi" w:cstheme="minorHAnsi"/>
                <w:sz w:val="28"/>
                <w:szCs w:val="28"/>
              </w:rPr>
              <w:t>peyanan</w:t>
            </w:r>
            <w:proofErr w:type="spellEnd"/>
            <w:r w:rsidR="0055409E"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public</w:t>
            </w:r>
          </w:p>
        </w:tc>
        <w:tc>
          <w:tcPr>
            <w:tcW w:w="1922" w:type="dxa"/>
          </w:tcPr>
          <w:p w:rsidR="0055409E" w:rsidRPr="00497B06" w:rsidRDefault="0055409E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Ceramah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55409E" w:rsidRPr="00497B06" w:rsidRDefault="0055409E" w:rsidP="00C43FC9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konsep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reformasi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>la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yanan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r w:rsidR="00497B06" w:rsidRPr="00497B06">
              <w:rPr>
                <w:rFonts w:asciiTheme="majorHAnsi" w:hAnsiTheme="majorHAnsi" w:cstheme="minorHAnsi"/>
                <w:sz w:val="28"/>
                <w:szCs w:val="28"/>
              </w:rPr>
              <w:t>public</w:t>
            </w:r>
          </w:p>
        </w:tc>
        <w:tc>
          <w:tcPr>
            <w:tcW w:w="109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5%</w:t>
            </w:r>
          </w:p>
        </w:tc>
      </w:tr>
      <w:tr w:rsidR="0055409E" w:rsidRPr="00497B06" w:rsidTr="00497B06">
        <w:tc>
          <w:tcPr>
            <w:tcW w:w="114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XIV</w:t>
            </w:r>
          </w:p>
        </w:tc>
        <w:tc>
          <w:tcPr>
            <w:tcW w:w="3010" w:type="dxa"/>
          </w:tcPr>
          <w:p w:rsidR="0055409E" w:rsidRPr="00497B06" w:rsidRDefault="0055409E" w:rsidP="00497B06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memahami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</w:t>
            </w:r>
            <w:r w:rsidR="00497B06">
              <w:rPr>
                <w:rFonts w:asciiTheme="majorHAnsi" w:hAnsiTheme="majorHAnsi" w:cstheme="minorHAnsi"/>
                <w:sz w:val="28"/>
                <w:szCs w:val="28"/>
              </w:rPr>
              <w:t>la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yanan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public,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pelayanan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administrasi</w:t>
            </w:r>
            <w:proofErr w:type="spellEnd"/>
            <w:r w:rsidR="00497B06"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 w:rsidR="00497B06">
              <w:rPr>
                <w:rFonts w:asciiTheme="majorHAnsi" w:hAnsiTheme="majorHAnsi" w:cstheme="minorHAnsi"/>
                <w:sz w:val="28"/>
                <w:szCs w:val="28"/>
              </w:rPr>
              <w:t>daerah</w:t>
            </w:r>
            <w:proofErr w:type="spellEnd"/>
          </w:p>
        </w:tc>
        <w:tc>
          <w:tcPr>
            <w:tcW w:w="2550" w:type="dxa"/>
            <w:gridSpan w:val="3"/>
          </w:tcPr>
          <w:p w:rsidR="0055409E" w:rsidRPr="00497B06" w:rsidRDefault="00497B06" w:rsidP="00757902">
            <w:pPr>
              <w:pStyle w:val="ListParagraph"/>
              <w:ind w:left="0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la</w:t>
            </w: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yanan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public,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pelayanan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administrasi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daerah</w:t>
            </w:r>
            <w:proofErr w:type="spellEnd"/>
          </w:p>
        </w:tc>
        <w:tc>
          <w:tcPr>
            <w:tcW w:w="1922" w:type="dxa"/>
          </w:tcPr>
          <w:p w:rsidR="0055409E" w:rsidRPr="00497B06" w:rsidRDefault="0055409E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Diskusi</w:t>
            </w:r>
            <w:proofErr w:type="spellEnd"/>
          </w:p>
        </w:tc>
        <w:tc>
          <w:tcPr>
            <w:tcW w:w="1124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150”</w:t>
            </w:r>
          </w:p>
        </w:tc>
        <w:tc>
          <w:tcPr>
            <w:tcW w:w="2324" w:type="dxa"/>
          </w:tcPr>
          <w:p w:rsidR="0055409E" w:rsidRPr="00497B06" w:rsidRDefault="0055409E" w:rsidP="003727ED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Mahasiswa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mampu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menjelaskan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mengenai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pelayanan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public di </w:t>
            </w: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daerah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, </w:t>
            </w:r>
          </w:p>
        </w:tc>
        <w:tc>
          <w:tcPr>
            <w:tcW w:w="109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55409E" w:rsidRPr="00497B06" w:rsidTr="00934FA4">
        <w:trPr>
          <w:trHeight w:val="953"/>
        </w:trPr>
        <w:tc>
          <w:tcPr>
            <w:tcW w:w="114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XV</w:t>
            </w:r>
          </w:p>
        </w:tc>
        <w:tc>
          <w:tcPr>
            <w:tcW w:w="10930" w:type="dxa"/>
            <w:gridSpan w:val="7"/>
          </w:tcPr>
          <w:p w:rsidR="0055409E" w:rsidRPr="003727ED" w:rsidRDefault="0055409E" w:rsidP="003727ED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Ujian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Akhir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 Semester</w:t>
            </w:r>
          </w:p>
          <w:p w:rsidR="0055409E" w:rsidRPr="00497B06" w:rsidRDefault="0055409E" w:rsidP="003727ED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Mahasiswa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mengerjakan</w:t>
            </w:r>
            <w:proofErr w:type="spellEnd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727ED">
              <w:rPr>
                <w:rFonts w:asciiTheme="majorHAnsi" w:hAnsiTheme="majorHAnsi" w:cstheme="minorHAnsi"/>
                <w:b/>
                <w:sz w:val="28"/>
                <w:szCs w:val="28"/>
              </w:rPr>
              <w:t>ujian</w:t>
            </w:r>
            <w:proofErr w:type="spellEnd"/>
          </w:p>
        </w:tc>
        <w:tc>
          <w:tcPr>
            <w:tcW w:w="1098" w:type="dxa"/>
          </w:tcPr>
          <w:p w:rsidR="0055409E" w:rsidRPr="00497B06" w:rsidRDefault="0055409E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934FA4" w:rsidRPr="00497B06" w:rsidTr="00934FA4">
        <w:trPr>
          <w:trHeight w:val="710"/>
        </w:trPr>
        <w:tc>
          <w:tcPr>
            <w:tcW w:w="1148" w:type="dxa"/>
          </w:tcPr>
          <w:p w:rsidR="00934FA4" w:rsidRPr="00497B06" w:rsidRDefault="00934FA4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XVI</w:t>
            </w:r>
          </w:p>
        </w:tc>
        <w:tc>
          <w:tcPr>
            <w:tcW w:w="10930" w:type="dxa"/>
            <w:gridSpan w:val="7"/>
          </w:tcPr>
          <w:p w:rsidR="00934FA4" w:rsidRPr="00497B06" w:rsidRDefault="00934FA4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proofErr w:type="spellStart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Presensi</w:t>
            </w:r>
            <w:proofErr w:type="spellEnd"/>
            <w:r w:rsidRPr="00497B06">
              <w:rPr>
                <w:rFonts w:asciiTheme="majorHAnsi" w:hAnsiTheme="majorHAnsi" w:cstheme="minorHAnsi"/>
                <w:sz w:val="28"/>
                <w:szCs w:val="28"/>
              </w:rPr>
              <w:t xml:space="preserve"> </w:t>
            </w:r>
          </w:p>
          <w:p w:rsidR="00934FA4" w:rsidRPr="00497B06" w:rsidRDefault="00934FA4" w:rsidP="00757902">
            <w:pPr>
              <w:rPr>
                <w:rFonts w:asciiTheme="majorHAnsi" w:hAnsiTheme="majorHAnsi" w:cstheme="minorHAnsi"/>
                <w:sz w:val="28"/>
                <w:szCs w:val="28"/>
              </w:rPr>
            </w:pPr>
            <w:r w:rsidRPr="00497B06">
              <w:rPr>
                <w:rFonts w:asciiTheme="majorHAnsi" w:hAnsiTheme="majorHAnsi" w:cstheme="minorHAnsi"/>
                <w:sz w:val="28"/>
                <w:szCs w:val="28"/>
              </w:rPr>
              <w:t>Tugas-Tugas</w:t>
            </w:r>
          </w:p>
        </w:tc>
        <w:tc>
          <w:tcPr>
            <w:tcW w:w="1098" w:type="dxa"/>
          </w:tcPr>
          <w:p w:rsidR="00934FA4" w:rsidRPr="00497B06" w:rsidRDefault="00934FA4" w:rsidP="00757902">
            <w:pPr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6018E9" w:rsidRPr="00497B06" w:rsidRDefault="006018E9">
      <w:pPr>
        <w:rPr>
          <w:rFonts w:asciiTheme="majorHAnsi" w:hAnsiTheme="majorHAnsi" w:cstheme="minorHAnsi"/>
          <w:sz w:val="28"/>
          <w:szCs w:val="28"/>
        </w:rPr>
      </w:pPr>
    </w:p>
    <w:p w:rsidR="006018E9" w:rsidRPr="006A4400" w:rsidRDefault="00C43FC9">
      <w:pPr>
        <w:rPr>
          <w:rFonts w:asciiTheme="majorHAnsi" w:hAnsiTheme="majorHAnsi" w:cstheme="minorHAnsi"/>
          <w:b/>
          <w:sz w:val="32"/>
          <w:szCs w:val="32"/>
        </w:rPr>
      </w:pPr>
      <w:proofErr w:type="spellStart"/>
      <w:proofErr w:type="gramStart"/>
      <w:r w:rsidRPr="006A4400">
        <w:rPr>
          <w:rFonts w:asciiTheme="majorHAnsi" w:hAnsiTheme="majorHAnsi" w:cstheme="minorHAnsi"/>
          <w:b/>
          <w:sz w:val="32"/>
          <w:szCs w:val="32"/>
        </w:rPr>
        <w:lastRenderedPageBreak/>
        <w:t>Referensi</w:t>
      </w:r>
      <w:proofErr w:type="spellEnd"/>
      <w:r w:rsidRPr="006A4400">
        <w:rPr>
          <w:rFonts w:asciiTheme="majorHAnsi" w:hAnsiTheme="majorHAnsi" w:cstheme="minorHAnsi"/>
          <w:b/>
          <w:sz w:val="32"/>
          <w:szCs w:val="32"/>
        </w:rPr>
        <w:t xml:space="preserve"> :</w:t>
      </w:r>
      <w:proofErr w:type="gramEnd"/>
    </w:p>
    <w:p w:rsidR="00D65E22" w:rsidRPr="006A4400" w:rsidRDefault="00D65E22">
      <w:pPr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David Osborn &amp; Peter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Plastric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2000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Memangkas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Birokrasi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: </w:t>
      </w:r>
      <w:proofErr w:type="gramStart"/>
      <w:r w:rsidRPr="006A4400">
        <w:rPr>
          <w:rFonts w:asciiTheme="majorHAnsi" w:hAnsiTheme="majorHAnsi" w:cstheme="minorHAnsi"/>
          <w:sz w:val="32"/>
          <w:szCs w:val="32"/>
        </w:rPr>
        <w:t>lima</w:t>
      </w:r>
      <w:proofErr w:type="gram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Strategi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Menuju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Pemerintahan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Wirausaha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(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terj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>), PPM, Jakarta</w:t>
      </w:r>
    </w:p>
    <w:p w:rsidR="00D65E22" w:rsidRPr="006A4400" w:rsidRDefault="00D65E22">
      <w:pPr>
        <w:rPr>
          <w:rFonts w:asciiTheme="majorHAnsi" w:hAnsiTheme="majorHAnsi" w:cstheme="minorHAnsi"/>
          <w:sz w:val="32"/>
          <w:szCs w:val="32"/>
        </w:rPr>
      </w:pPr>
      <w:proofErr w:type="spellStart"/>
      <w:r w:rsidRPr="006A4400">
        <w:rPr>
          <w:rFonts w:asciiTheme="majorHAnsi" w:hAnsiTheme="majorHAnsi" w:cstheme="minorHAnsi"/>
          <w:sz w:val="32"/>
          <w:szCs w:val="32"/>
        </w:rPr>
        <w:t>Malayu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Hasibuan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S.P, 2013, </w:t>
      </w:r>
      <w:r w:rsidRPr="006A4400">
        <w:rPr>
          <w:rFonts w:asciiTheme="majorHAnsi" w:hAnsiTheme="majorHAnsi" w:cstheme="minorHAnsi"/>
          <w:i/>
          <w:sz w:val="32"/>
          <w:szCs w:val="32"/>
        </w:rPr>
        <w:t xml:space="preserve">Organisasi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dan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Manajemen SDM</w:t>
      </w:r>
      <w:r w:rsidRPr="006A4400">
        <w:rPr>
          <w:rFonts w:asciiTheme="majorHAnsi" w:hAnsiTheme="majorHAnsi" w:cstheme="minorHAnsi"/>
          <w:sz w:val="32"/>
          <w:szCs w:val="32"/>
        </w:rPr>
        <w:t xml:space="preserve">,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Rineka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Cipta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>, Jakarta.</w:t>
      </w:r>
    </w:p>
    <w:p w:rsidR="00C43FC9" w:rsidRPr="006A4400" w:rsidRDefault="00C43FC9">
      <w:pPr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Muhammad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Nur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2017, </w:t>
      </w:r>
      <w:r w:rsidRPr="006A4400">
        <w:rPr>
          <w:rFonts w:asciiTheme="majorHAnsi" w:hAnsiTheme="majorHAnsi" w:cstheme="minorHAnsi"/>
          <w:i/>
          <w:sz w:val="32"/>
          <w:szCs w:val="32"/>
        </w:rPr>
        <w:t xml:space="preserve">Organisasi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dan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manajemen</w:t>
      </w:r>
      <w:r w:rsidRPr="006A4400">
        <w:rPr>
          <w:rFonts w:asciiTheme="majorHAnsi" w:hAnsiTheme="majorHAnsi" w:cstheme="minorHAnsi"/>
          <w:sz w:val="32"/>
          <w:szCs w:val="32"/>
        </w:rPr>
        <w:t xml:space="preserve">,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Deepublish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Yogyakarta, </w:t>
      </w:r>
      <w:proofErr w:type="spellStart"/>
      <w:proofErr w:type="gramStart"/>
      <w:r w:rsidRPr="006A4400">
        <w:rPr>
          <w:rFonts w:asciiTheme="majorHAnsi" w:hAnsiTheme="majorHAnsi" w:cstheme="minorHAnsi"/>
          <w:sz w:val="32"/>
          <w:szCs w:val="32"/>
        </w:rPr>
        <w:t>bab</w:t>
      </w:r>
      <w:proofErr w:type="spellEnd"/>
      <w:proofErr w:type="gram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</w:p>
    <w:p w:rsidR="00D65E22" w:rsidRPr="006A4400" w:rsidRDefault="00D65E22">
      <w:pPr>
        <w:rPr>
          <w:rFonts w:asciiTheme="majorHAnsi" w:hAnsiTheme="majorHAnsi" w:cstheme="minorHAnsi"/>
          <w:sz w:val="32"/>
          <w:szCs w:val="32"/>
        </w:rPr>
      </w:pPr>
      <w:proofErr w:type="spellStart"/>
      <w:r w:rsidRPr="006A4400">
        <w:rPr>
          <w:rFonts w:asciiTheme="majorHAnsi" w:hAnsiTheme="majorHAnsi" w:cstheme="minorHAnsi"/>
          <w:sz w:val="32"/>
          <w:szCs w:val="32"/>
        </w:rPr>
        <w:t>Nursini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>, 2016</w:t>
      </w:r>
      <w:proofErr w:type="gramStart"/>
      <w:r w:rsidRPr="006A4400">
        <w:rPr>
          <w:rFonts w:asciiTheme="majorHAnsi" w:hAnsiTheme="majorHAnsi" w:cstheme="minorHAnsi"/>
          <w:sz w:val="32"/>
          <w:szCs w:val="32"/>
        </w:rPr>
        <w:t xml:space="preserve">,  </w:t>
      </w:r>
      <w:r w:rsidRPr="006A4400">
        <w:rPr>
          <w:rFonts w:asciiTheme="majorHAnsi" w:hAnsiTheme="majorHAnsi" w:cstheme="minorHAnsi"/>
          <w:i/>
          <w:sz w:val="32"/>
          <w:szCs w:val="32"/>
        </w:rPr>
        <w:t>Perencanaan</w:t>
      </w:r>
      <w:proofErr w:type="gram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dan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penganggaran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Daerah</w:t>
      </w:r>
    </w:p>
    <w:p w:rsidR="00D65E22" w:rsidRPr="006A4400" w:rsidRDefault="00D65E22">
      <w:pPr>
        <w:rPr>
          <w:rFonts w:asciiTheme="majorHAnsi" w:hAnsiTheme="majorHAnsi" w:cstheme="minorHAnsi"/>
          <w:sz w:val="32"/>
          <w:szCs w:val="32"/>
        </w:rPr>
      </w:pP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Poltak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Sinambela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2008,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Reformasi</w:t>
      </w:r>
      <w:proofErr w:type="spellEnd"/>
      <w:r w:rsidRPr="006A4400">
        <w:rPr>
          <w:rFonts w:asciiTheme="majorHAnsi" w:hAnsiTheme="majorHAnsi" w:cstheme="minorHAnsi"/>
          <w:i/>
          <w:sz w:val="32"/>
          <w:szCs w:val="32"/>
        </w:rPr>
        <w:t xml:space="preserve"> Pelayanan </w:t>
      </w:r>
      <w:proofErr w:type="spellStart"/>
      <w:r w:rsidRPr="006A4400">
        <w:rPr>
          <w:rFonts w:asciiTheme="majorHAnsi" w:hAnsiTheme="majorHAnsi" w:cstheme="minorHAnsi"/>
          <w:i/>
          <w:sz w:val="32"/>
          <w:szCs w:val="32"/>
        </w:rPr>
        <w:t>Publik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: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Teori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>, Kebij</w:t>
      </w:r>
      <w:r w:rsidR="006A4400" w:rsidRPr="006A4400">
        <w:rPr>
          <w:rFonts w:asciiTheme="majorHAnsi" w:hAnsiTheme="majorHAnsi" w:cstheme="minorHAnsi"/>
          <w:sz w:val="32"/>
          <w:szCs w:val="32"/>
        </w:rPr>
        <w:t>akan</w:t>
      </w:r>
      <w:proofErr w:type="gramStart"/>
      <w:r w:rsidR="006A4400" w:rsidRPr="006A4400">
        <w:rPr>
          <w:rFonts w:asciiTheme="majorHAnsi" w:hAnsiTheme="majorHAnsi" w:cstheme="minorHAnsi"/>
          <w:sz w:val="32"/>
          <w:szCs w:val="32"/>
        </w:rPr>
        <w:t>,&amp;</w:t>
      </w:r>
      <w:proofErr w:type="gram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Implementasi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Bumi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Aksara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, Jakarta, </w:t>
      </w:r>
    </w:p>
    <w:p w:rsidR="00D65E22" w:rsidRPr="006A4400" w:rsidRDefault="00D65E22" w:rsidP="00D65E22">
      <w:pPr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Permenpan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RB No. 11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2015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Roadmap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Reformasi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Birokrasi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2015-2019 </w:t>
      </w:r>
    </w:p>
    <w:p w:rsidR="00D65E22" w:rsidRPr="006A4400" w:rsidRDefault="00D65E22" w:rsidP="00D65E22">
      <w:pPr>
        <w:spacing w:after="0" w:line="240" w:lineRule="auto"/>
        <w:rPr>
          <w:rFonts w:asciiTheme="majorHAnsi" w:hAnsiTheme="majorHAnsi" w:cstheme="minorHAnsi"/>
          <w:sz w:val="32"/>
          <w:szCs w:val="32"/>
        </w:rPr>
      </w:pPr>
      <w:proofErr w:type="gramStart"/>
      <w:r w:rsidRPr="006A4400">
        <w:rPr>
          <w:rFonts w:asciiTheme="majorHAnsi" w:hAnsiTheme="majorHAnsi" w:cstheme="minorHAnsi"/>
          <w:sz w:val="32"/>
          <w:szCs w:val="32"/>
        </w:rPr>
        <w:t xml:space="preserve">UU No. 23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2014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Pemerintahan Daerah.</w:t>
      </w:r>
      <w:proofErr w:type="gramEnd"/>
    </w:p>
    <w:p w:rsidR="00D65E22" w:rsidRPr="006A4400" w:rsidRDefault="00D65E22" w:rsidP="00D65E22">
      <w:pPr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PP No. 18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2016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Perangkat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Daerah</w:t>
      </w:r>
    </w:p>
    <w:p w:rsidR="00D65E22" w:rsidRPr="006A4400" w:rsidRDefault="00D65E22" w:rsidP="00D65E22">
      <w:pPr>
        <w:spacing w:after="0" w:line="240" w:lineRule="auto"/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UU No. 14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2005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ASN </w:t>
      </w:r>
    </w:p>
    <w:p w:rsidR="00D65E22" w:rsidRPr="006A4400" w:rsidRDefault="00D65E22" w:rsidP="00D65E22">
      <w:pPr>
        <w:rPr>
          <w:rFonts w:asciiTheme="majorHAnsi" w:hAnsiTheme="majorHAnsi" w:cstheme="minorHAnsi"/>
          <w:sz w:val="32"/>
          <w:szCs w:val="32"/>
        </w:rPr>
      </w:pPr>
      <w:r w:rsidRPr="006A4400">
        <w:rPr>
          <w:rFonts w:asciiTheme="majorHAnsi" w:hAnsiTheme="majorHAnsi" w:cstheme="minorHAnsi"/>
          <w:sz w:val="32"/>
          <w:szCs w:val="32"/>
        </w:rPr>
        <w:t xml:space="preserve">PP No. 11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2017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Manajemen PNS </w:t>
      </w:r>
    </w:p>
    <w:p w:rsidR="00D65E22" w:rsidRPr="006A4400" w:rsidRDefault="00D65E22" w:rsidP="00D65E22">
      <w:pPr>
        <w:spacing w:after="0" w:line="240" w:lineRule="auto"/>
        <w:rPr>
          <w:rFonts w:asciiTheme="majorHAnsi" w:hAnsiTheme="majorHAnsi" w:cstheme="minorHAnsi"/>
          <w:sz w:val="32"/>
          <w:szCs w:val="32"/>
        </w:rPr>
      </w:pPr>
      <w:proofErr w:type="gramStart"/>
      <w:r w:rsidRPr="006A4400">
        <w:rPr>
          <w:rFonts w:asciiTheme="majorHAnsi" w:hAnsiTheme="majorHAnsi" w:cstheme="minorHAnsi"/>
          <w:sz w:val="32"/>
          <w:szCs w:val="32"/>
        </w:rPr>
        <w:t xml:space="preserve">UU No. 25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2009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Pelayanan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Publik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>.</w:t>
      </w:r>
      <w:proofErr w:type="gramEnd"/>
    </w:p>
    <w:p w:rsidR="00D65E22" w:rsidRPr="006A4400" w:rsidRDefault="00D65E22" w:rsidP="00D65E22">
      <w:pPr>
        <w:rPr>
          <w:rFonts w:asciiTheme="majorHAnsi" w:hAnsiTheme="majorHAnsi" w:cstheme="minorHAnsi"/>
          <w:sz w:val="32"/>
          <w:szCs w:val="32"/>
        </w:rPr>
      </w:pPr>
      <w:proofErr w:type="spellStart"/>
      <w:r w:rsidRPr="006A4400">
        <w:rPr>
          <w:rFonts w:asciiTheme="majorHAnsi" w:hAnsiTheme="majorHAnsi" w:cstheme="minorHAnsi"/>
          <w:sz w:val="32"/>
          <w:szCs w:val="32"/>
        </w:rPr>
        <w:t>Permendagri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Nomor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138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2017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PTSP Daerah</w:t>
      </w:r>
    </w:p>
    <w:p w:rsidR="00D65E22" w:rsidRPr="006A4400" w:rsidRDefault="00D65E22" w:rsidP="00D65E22">
      <w:pPr>
        <w:rPr>
          <w:rFonts w:asciiTheme="majorHAnsi" w:hAnsiTheme="majorHAnsi" w:cstheme="minorHAnsi"/>
          <w:sz w:val="32"/>
          <w:szCs w:val="32"/>
        </w:rPr>
      </w:pPr>
      <w:proofErr w:type="spellStart"/>
      <w:proofErr w:type="gramStart"/>
      <w:r w:rsidRPr="006A4400">
        <w:rPr>
          <w:rFonts w:asciiTheme="majorHAnsi" w:hAnsiTheme="majorHAnsi" w:cstheme="minorHAnsi"/>
          <w:sz w:val="32"/>
          <w:szCs w:val="32"/>
        </w:rPr>
        <w:t>Permendagri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Nomor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4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Tahun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2010 </w:t>
      </w:r>
      <w:proofErr w:type="spellStart"/>
      <w:r w:rsidRPr="006A4400">
        <w:rPr>
          <w:rFonts w:asciiTheme="majorHAnsi" w:hAnsiTheme="majorHAnsi" w:cstheme="minorHAnsi"/>
          <w:sz w:val="32"/>
          <w:szCs w:val="32"/>
        </w:rPr>
        <w:t>tentang</w:t>
      </w:r>
      <w:proofErr w:type="spellEnd"/>
      <w:r w:rsidRPr="006A4400">
        <w:rPr>
          <w:rFonts w:asciiTheme="majorHAnsi" w:hAnsiTheme="majorHAnsi" w:cstheme="minorHAnsi"/>
          <w:sz w:val="32"/>
          <w:szCs w:val="32"/>
        </w:rPr>
        <w:t xml:space="preserve"> PATEN.</w:t>
      </w:r>
      <w:proofErr w:type="gramEnd"/>
    </w:p>
    <w:sectPr w:rsidR="00D65E22" w:rsidRPr="006A4400" w:rsidSect="007B3BA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7069"/>
    <w:multiLevelType w:val="hybridMultilevel"/>
    <w:tmpl w:val="8C483D2C"/>
    <w:lvl w:ilvl="0" w:tplc="1368EC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668D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006E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CA52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847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6A9E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BE78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AC04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5E57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D375DEF"/>
    <w:multiLevelType w:val="hybridMultilevel"/>
    <w:tmpl w:val="ECF6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C67A4"/>
    <w:multiLevelType w:val="hybridMultilevel"/>
    <w:tmpl w:val="A97EB4A6"/>
    <w:lvl w:ilvl="0" w:tplc="DBD41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9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42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62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00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A1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C6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E3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2037C4"/>
    <w:multiLevelType w:val="hybridMultilevel"/>
    <w:tmpl w:val="195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5E1E"/>
    <w:multiLevelType w:val="hybridMultilevel"/>
    <w:tmpl w:val="BD20F2A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03D01D9"/>
    <w:multiLevelType w:val="hybridMultilevel"/>
    <w:tmpl w:val="311448A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6AEE0DA2"/>
    <w:multiLevelType w:val="hybridMultilevel"/>
    <w:tmpl w:val="73A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3002C"/>
    <w:multiLevelType w:val="hybridMultilevel"/>
    <w:tmpl w:val="8CC8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D23AA"/>
    <w:multiLevelType w:val="hybridMultilevel"/>
    <w:tmpl w:val="E2149A62"/>
    <w:lvl w:ilvl="0" w:tplc="21A66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07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D4D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0E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23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AF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6C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6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8B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1E"/>
    <w:rsid w:val="00063628"/>
    <w:rsid w:val="00216373"/>
    <w:rsid w:val="00334BA8"/>
    <w:rsid w:val="003727ED"/>
    <w:rsid w:val="00387E5B"/>
    <w:rsid w:val="00397F12"/>
    <w:rsid w:val="00462757"/>
    <w:rsid w:val="00462AED"/>
    <w:rsid w:val="00497B06"/>
    <w:rsid w:val="004A4F1B"/>
    <w:rsid w:val="004E6DFF"/>
    <w:rsid w:val="00516A1E"/>
    <w:rsid w:val="0055409E"/>
    <w:rsid w:val="006018E9"/>
    <w:rsid w:val="006A4400"/>
    <w:rsid w:val="00877E4D"/>
    <w:rsid w:val="00934FA4"/>
    <w:rsid w:val="0097782D"/>
    <w:rsid w:val="00991B0A"/>
    <w:rsid w:val="00A46928"/>
    <w:rsid w:val="00A52A69"/>
    <w:rsid w:val="00AF4C4A"/>
    <w:rsid w:val="00C174C1"/>
    <w:rsid w:val="00C43FC9"/>
    <w:rsid w:val="00C8311C"/>
    <w:rsid w:val="00D060EE"/>
    <w:rsid w:val="00D65E22"/>
    <w:rsid w:val="00E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1E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A1E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1E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A1E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12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7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2021-02-28T06:12:00Z</dcterms:created>
  <dcterms:modified xsi:type="dcterms:W3CDTF">2021-03-03T06:26:00Z</dcterms:modified>
</cp:coreProperties>
</file>